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10158344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Załącznik nr 1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7AC8D74D" w14:textId="7928899F" w:rsidR="00910FCD" w:rsidRPr="00910FCD" w:rsidRDefault="003A6EE6" w:rsidP="003A6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OPIS </w:t>
      </w:r>
      <w:r w:rsidR="00910FCD" w:rsidRPr="0091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PRZEDMIOT ZAMÓWIENIA: </w:t>
      </w:r>
    </w:p>
    <w:p w14:paraId="05F88E8D" w14:textId="77777777" w:rsidR="00910FCD" w:rsidRPr="00910FCD" w:rsidRDefault="00910FCD" w:rsidP="00910FC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F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816827" w14:textId="77777777" w:rsidR="00910FCD" w:rsidRPr="00910FCD" w:rsidRDefault="00910FCD" w:rsidP="003A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10FCD">
        <w:rPr>
          <w:rFonts w:ascii="Times New Roman" w:eastAsia="Times New Roman" w:hAnsi="Times New Roman" w:cs="Times New Roman"/>
          <w:b/>
          <w:sz w:val="24"/>
          <w:szCs w:val="24"/>
        </w:rPr>
        <w:t>Kod</w:t>
      </w:r>
      <w:r w:rsidRPr="00910F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10FCD">
        <w:rPr>
          <w:rFonts w:ascii="Times New Roman" w:eastAsia="Calibri" w:hAnsi="Times New Roman" w:cs="Times New Roman"/>
          <w:b/>
          <w:sz w:val="24"/>
          <w:szCs w:val="24"/>
        </w:rPr>
        <w:t xml:space="preserve">CPV 80000000-4 usługi edukacyjne i szkoleniowe </w:t>
      </w:r>
    </w:p>
    <w:p w14:paraId="1E856B19" w14:textId="5D84A62F" w:rsidR="00910FCD" w:rsidRPr="00910FCD" w:rsidRDefault="00910FCD" w:rsidP="003A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FCD">
        <w:rPr>
          <w:rFonts w:ascii="Times New Roman" w:eastAsia="Times New Roman" w:hAnsi="Times New Roman" w:cs="Times New Roman"/>
          <w:sz w:val="24"/>
          <w:szCs w:val="24"/>
        </w:rPr>
        <w:t xml:space="preserve">Nazwa szkolenia: </w:t>
      </w:r>
      <w:r w:rsidRPr="00910FCD">
        <w:rPr>
          <w:rFonts w:ascii="Times New Roman" w:eastAsia="Times New Roman" w:hAnsi="Times New Roman" w:cs="Times New Roman"/>
          <w:b/>
          <w:sz w:val="24"/>
          <w:szCs w:val="24"/>
        </w:rPr>
        <w:t xml:space="preserve">„Operator </w:t>
      </w:r>
      <w:proofErr w:type="spellStart"/>
      <w:r w:rsidRPr="00910FCD">
        <w:rPr>
          <w:rFonts w:ascii="Times New Roman" w:eastAsia="Times New Roman" w:hAnsi="Times New Roman" w:cs="Times New Roman"/>
          <w:b/>
          <w:sz w:val="24"/>
          <w:szCs w:val="24"/>
        </w:rPr>
        <w:t>koparkoładowarki</w:t>
      </w:r>
      <w:proofErr w:type="spellEnd"/>
      <w:r w:rsidRPr="00910FCD">
        <w:rPr>
          <w:rFonts w:ascii="Times New Roman" w:eastAsia="Times New Roman" w:hAnsi="Times New Roman" w:cs="Times New Roman"/>
          <w:b/>
          <w:sz w:val="24"/>
          <w:szCs w:val="24"/>
        </w:rPr>
        <w:t xml:space="preserve"> (wszystkie typy) </w:t>
      </w:r>
      <w:proofErr w:type="spellStart"/>
      <w:r w:rsidRPr="00910FCD">
        <w:rPr>
          <w:rFonts w:ascii="Times New Roman" w:eastAsia="Times New Roman" w:hAnsi="Times New Roman" w:cs="Times New Roman"/>
          <w:b/>
          <w:sz w:val="24"/>
          <w:szCs w:val="24"/>
        </w:rPr>
        <w:t>kl.III</w:t>
      </w:r>
      <w:proofErr w:type="spellEnd"/>
      <w:r w:rsidR="00A204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049F" w:rsidRPr="0020272D">
        <w:rPr>
          <w:rFonts w:ascii="Times New Roman" w:eastAsia="Calibri" w:hAnsi="Times New Roman" w:cs="Times New Roman"/>
          <w:b/>
          <w:sz w:val="24"/>
          <w:szCs w:val="24"/>
        </w:rPr>
        <w:t>z modułem ograniczania odpadów budowlanych</w:t>
      </w:r>
      <w:r w:rsidRPr="00910FCD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A87216E" w14:textId="7D1A37E6" w:rsidR="00A2049F" w:rsidRPr="00910FCD" w:rsidRDefault="00910FCD" w:rsidP="003A6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Źródło finansowania:</w:t>
      </w: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szkolenie w całości finansowane jest ze środków publicznych, realizowane w ramach </w:t>
      </w:r>
      <w:r w:rsidR="00A2049F">
        <w:rPr>
          <w:rFonts w:ascii="Times New Roman" w:eastAsia="Calibri" w:hAnsi="Times New Roman" w:cs="Times New Roman"/>
          <w:sz w:val="24"/>
          <w:szCs w:val="24"/>
        </w:rPr>
        <w:t>P</w:t>
      </w:r>
      <w:r w:rsidR="00A2049F" w:rsidRPr="0020272D">
        <w:rPr>
          <w:rFonts w:ascii="Times New Roman" w:eastAsia="Calibri" w:hAnsi="Times New Roman" w:cs="Times New Roman"/>
          <w:sz w:val="24"/>
          <w:szCs w:val="24"/>
        </w:rPr>
        <w:t xml:space="preserve">rogramu </w:t>
      </w:r>
      <w:r w:rsidR="00A2049F">
        <w:rPr>
          <w:rFonts w:ascii="Times New Roman" w:eastAsia="Calibri" w:hAnsi="Times New Roman" w:cs="Times New Roman"/>
          <w:sz w:val="24"/>
          <w:szCs w:val="24"/>
        </w:rPr>
        <w:t>R</w:t>
      </w:r>
      <w:r w:rsidR="00A2049F" w:rsidRPr="0020272D">
        <w:rPr>
          <w:rFonts w:ascii="Times New Roman" w:eastAsia="Calibri" w:hAnsi="Times New Roman" w:cs="Times New Roman"/>
          <w:sz w:val="24"/>
          <w:szCs w:val="24"/>
        </w:rPr>
        <w:t>egionalnego „Aktywizacja zawodowa osób bezrobotnych do 30 roku życia”</w:t>
      </w:r>
      <w:r w:rsidR="00A2049F" w:rsidRPr="007650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2049F" w:rsidRPr="00910F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14:paraId="28F23242" w14:textId="2D95B0BF" w:rsidR="00910FCD" w:rsidRDefault="00910FCD" w:rsidP="003A6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Celem szkolenia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jest uzyskanie przez uczestników szkolenia kwalifikacji zawodowych operatora </w:t>
      </w:r>
      <w:proofErr w:type="spellStart"/>
      <w:r w:rsidRPr="00910FCD">
        <w:rPr>
          <w:rFonts w:ascii="Times New Roman" w:eastAsia="Times New Roman" w:hAnsi="Times New Roman" w:cs="Times New Roman"/>
          <w:sz w:val="24"/>
          <w:szCs w:val="24"/>
        </w:rPr>
        <w:t>koparkoładowarki</w:t>
      </w:r>
      <w:proofErr w:type="spellEnd"/>
      <w:r w:rsidRPr="00910FCD">
        <w:rPr>
          <w:rFonts w:ascii="Times New Roman" w:eastAsia="Times New Roman" w:hAnsi="Times New Roman" w:cs="Times New Roman"/>
          <w:sz w:val="24"/>
          <w:szCs w:val="24"/>
        </w:rPr>
        <w:t xml:space="preserve"> (wszystkie typy) </w:t>
      </w:r>
      <w:proofErr w:type="spellStart"/>
      <w:r w:rsidRPr="00910FCD">
        <w:rPr>
          <w:rFonts w:ascii="Times New Roman" w:eastAsia="Times New Roman" w:hAnsi="Times New Roman" w:cs="Times New Roman"/>
          <w:sz w:val="24"/>
          <w:szCs w:val="24"/>
        </w:rPr>
        <w:t>kl.III</w:t>
      </w:r>
      <w:proofErr w:type="spellEnd"/>
      <w:r w:rsidRPr="00910F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0F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po 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otrzymaniu przez nich pozytywnego wyniku egzaminu państwowego przed </w:t>
      </w:r>
      <w:r w:rsidR="00A003B6" w:rsidRPr="00A003B6">
        <w:rPr>
          <w:rFonts w:ascii="Times New Roman" w:eastAsia="Calibri" w:hAnsi="Times New Roman" w:cs="Times New Roman"/>
          <w:sz w:val="24"/>
          <w:szCs w:val="24"/>
          <w:lang w:eastAsia="en-US"/>
        </w:rPr>
        <w:t>Komisją Egzaminacyjną działającą pod nadzorem Sieci Badawczej Łukasiewicz-Warszawski Instytut Technologiczn</w:t>
      </w:r>
      <w:r w:rsidR="00A003B6">
        <w:rPr>
          <w:rFonts w:ascii="Times New Roman" w:eastAsia="Calibri" w:hAnsi="Times New Roman" w:cs="Times New Roman"/>
          <w:sz w:val="24"/>
          <w:szCs w:val="24"/>
          <w:lang w:eastAsia="en-US"/>
        </w:rPr>
        <w:t>y.</w:t>
      </w:r>
    </w:p>
    <w:p w14:paraId="12529D0E" w14:textId="344DB98B" w:rsidR="007D3399" w:rsidRPr="007D3399" w:rsidRDefault="00910FCD" w:rsidP="003A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Liczba godzin szkolenia: </w:t>
      </w:r>
      <w:r w:rsidR="007D3399" w:rsidRPr="007D3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140 godzin na każdego uczestnika, w tym 6 godzinny moduł ograniczania odpadów budowlanych. </w:t>
      </w:r>
      <w:bookmarkStart w:id="0" w:name="_Hlk151982093"/>
      <w:r w:rsidR="007D3399" w:rsidRPr="007D3399">
        <w:rPr>
          <w:rFonts w:ascii="Times New Roman" w:eastAsia="Calibri" w:hAnsi="Times New Roman" w:cs="Times New Roman"/>
          <w:sz w:val="24"/>
          <w:szCs w:val="24"/>
          <w:lang w:eastAsia="en-US"/>
        </w:rPr>
        <w:t>Podział uczestników szkolenia na co najmniej 2 podgrupy.</w:t>
      </w:r>
    </w:p>
    <w:bookmarkEnd w:id="0"/>
    <w:p w14:paraId="0716D769" w14:textId="77777777" w:rsidR="007D3399" w:rsidRPr="00910FCD" w:rsidRDefault="007D3399" w:rsidP="00910F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29C109D" w14:textId="5F5E14A6" w:rsidR="00910FCD" w:rsidRDefault="00910FCD" w:rsidP="003A6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Liczba osób do przeszkolenia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8950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 osób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0E48865" w14:textId="77777777" w:rsidR="00AE0EF9" w:rsidRPr="00910FCD" w:rsidRDefault="00AE0EF9" w:rsidP="00910FC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25F174" w14:textId="1A515818" w:rsidR="00AE0EF9" w:rsidRPr="00AE0EF9" w:rsidRDefault="00AE0EF9" w:rsidP="003A6EE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E0EF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Zamawiający zastrzega sobie prawo do skierowania mniejszej liczy osób na szkolenia</w:t>
      </w:r>
      <w:r w:rsidRPr="00AE0EF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 w:type="textWrapping" w:clear="all"/>
        <w:t>tj. do 20% mniej niż wskazana liczba osób powyżej w przypadku, pojawienia się problemów z doborem uczestników szkolenia, brakiem osób zainteresowanych uczestnictwem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 w:type="textWrapping" w:clear="all"/>
      </w:r>
      <w:r w:rsidRPr="00AE0EF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 szkoleniu lub w związku z rezygnacją osób zakwalifikowanych a także w przypadku wystąpienia nieprzewidzianych sytuacji losowych.</w:t>
      </w:r>
    </w:p>
    <w:p w14:paraId="2928EDDD" w14:textId="32231CFE" w:rsidR="00AE0EF9" w:rsidRPr="00AE0EF9" w:rsidRDefault="00AE0EF9" w:rsidP="003A6EE6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E0EF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Termin realizacji przedmiotu zamówienia</w:t>
      </w:r>
      <w:r w:rsidRPr="00AE0EF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: od daty zawarcia umowy do </w:t>
      </w:r>
      <w:r w:rsidR="0009319D">
        <w:rPr>
          <w:rFonts w:ascii="Times New Roman" w:eastAsia="Times New Roman" w:hAnsi="Times New Roman" w:cs="Times New Roman"/>
          <w:kern w:val="28"/>
          <w:sz w:val="24"/>
          <w:szCs w:val="24"/>
        </w:rPr>
        <w:t>3</w:t>
      </w:r>
      <w:r w:rsidRPr="00AE0EF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miesięcy</w:t>
      </w:r>
      <w:r w:rsidR="0009319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. Szkolenie </w:t>
      </w:r>
      <w:r w:rsidRPr="00AE0EF9">
        <w:rPr>
          <w:rFonts w:ascii="Times New Roman" w:eastAsia="Times New Roman" w:hAnsi="Times New Roman" w:cs="Times New Roman"/>
          <w:kern w:val="28"/>
          <w:sz w:val="24"/>
          <w:szCs w:val="24"/>
          <w:lang w:eastAsia="en-US"/>
        </w:rPr>
        <w:t>rozpocznie się</w:t>
      </w:r>
      <w:r w:rsidR="0009319D">
        <w:rPr>
          <w:rFonts w:ascii="Times New Roman" w:eastAsia="Times New Roman" w:hAnsi="Times New Roman" w:cs="Times New Roman"/>
          <w:kern w:val="28"/>
          <w:sz w:val="24"/>
          <w:szCs w:val="24"/>
          <w:lang w:eastAsia="en-US"/>
        </w:rPr>
        <w:t xml:space="preserve"> </w:t>
      </w:r>
      <w:r w:rsidR="000B1576">
        <w:rPr>
          <w:rFonts w:ascii="Times New Roman" w:eastAsia="Times New Roman" w:hAnsi="Times New Roman" w:cs="Times New Roman"/>
          <w:kern w:val="28"/>
          <w:sz w:val="24"/>
          <w:szCs w:val="24"/>
          <w:lang w:eastAsia="en-US"/>
        </w:rPr>
        <w:t>w marcu</w:t>
      </w:r>
      <w:r w:rsidR="0009319D">
        <w:rPr>
          <w:rFonts w:ascii="Times New Roman" w:eastAsia="Times New Roman" w:hAnsi="Times New Roman" w:cs="Times New Roman"/>
          <w:kern w:val="28"/>
          <w:sz w:val="24"/>
          <w:szCs w:val="24"/>
          <w:lang w:eastAsia="en-US"/>
        </w:rPr>
        <w:t xml:space="preserve"> </w:t>
      </w:r>
      <w:r w:rsidRPr="00AE0EF9">
        <w:rPr>
          <w:rFonts w:ascii="Times New Roman" w:eastAsia="Times New Roman" w:hAnsi="Times New Roman" w:cs="Times New Roman"/>
          <w:kern w:val="28"/>
          <w:sz w:val="24"/>
          <w:szCs w:val="24"/>
          <w:lang w:eastAsia="en-US"/>
        </w:rPr>
        <w:t>2024r.</w:t>
      </w:r>
    </w:p>
    <w:p w14:paraId="59C09231" w14:textId="77777777" w:rsidR="00910FCD" w:rsidRPr="00910FCD" w:rsidRDefault="00910FCD" w:rsidP="003A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Miejsce realizacji szkolenia: preferowane miasto Chełm lub powiat chełmski.</w:t>
      </w:r>
    </w:p>
    <w:p w14:paraId="4BB5399E" w14:textId="77777777" w:rsidR="00910FCD" w:rsidRPr="00910FCD" w:rsidRDefault="00910FCD" w:rsidP="003A6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Przy założeniu, że zajęcia teoretyczne oraz zajęcia praktyczne będą realizowane poza Miastem Chełm, Wykonawca winien zapewnić i pokryć koszty transportu uczestników szkolenia z Chełma do miejsca realizacji zajęć teoretycznych, praktycznych i z powrotem.</w:t>
      </w:r>
    </w:p>
    <w:p w14:paraId="027037BF" w14:textId="77777777" w:rsidR="00910FCD" w:rsidRPr="00910FCD" w:rsidRDefault="00910FCD" w:rsidP="003A6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14:paraId="666F1054" w14:textId="44AC050E" w:rsidR="00910FCD" w:rsidRPr="00910FCD" w:rsidRDefault="00910FCD" w:rsidP="003A6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Na uczestnika szkolenia powinno przypadać max. 2</w:t>
      </w:r>
      <w:r w:rsidR="00DA72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8</w:t>
      </w:r>
      <w:r w:rsidRPr="00910FC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dni szkolenia+ egzamin państwowy.</w:t>
      </w:r>
    </w:p>
    <w:p w14:paraId="60123239" w14:textId="77777777" w:rsidR="00666436" w:rsidRDefault="00910FCD" w:rsidP="00666436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Wykonawca winien dołączyć informację opisową o sposobie organizacji zajęć praktycznych szkolenia tj. określić sposób podziału na grupy uczestników szkolenia wraz z podaniem</w:t>
      </w:r>
      <w:r w:rsidRPr="00910FC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liczebności grup i nazwisk opiekunów grup i w sposób szczegółowy wymienić liczbę </w:t>
      </w:r>
      <w:proofErr w:type="spellStart"/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koparkoładowarek</w:t>
      </w:r>
      <w:proofErr w:type="spellEnd"/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niezbędnych do zrealizowania zajęć praktycznych.</w:t>
      </w:r>
      <w:r w:rsidR="005072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Wykonawca winien opisać sposób organizacji transportu uczestników szkolenia – w przypadku realizacji szkolenia, egzaminów poza miastem Chełm.</w:t>
      </w:r>
    </w:p>
    <w:p w14:paraId="7B1F7F2C" w14:textId="4D847968" w:rsidR="00FC4A71" w:rsidRPr="00666436" w:rsidRDefault="00CE569A" w:rsidP="00666436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CE56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Program szkolenia </w:t>
      </w:r>
      <w:r w:rsidRPr="00CE569A">
        <w:rPr>
          <w:rFonts w:ascii="Times New Roman" w:eastAsia="Calibri" w:hAnsi="Times New Roman" w:cs="Times New Roman"/>
          <w:sz w:val="24"/>
          <w:szCs w:val="24"/>
          <w:lang w:eastAsia="en-US"/>
        </w:rPr>
        <w:t>powinien być zrealizowany zgodnie z wymaganiami</w:t>
      </w:r>
      <w:r w:rsidRPr="00CE56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E569A">
        <w:rPr>
          <w:rFonts w:ascii="Times New Roman" w:eastAsia="Calibri" w:hAnsi="Times New Roman" w:cs="Times New Roman"/>
          <w:sz w:val="24"/>
          <w:szCs w:val="24"/>
          <w:lang w:eastAsia="en-US"/>
        </w:rPr>
        <w:t>wynikającymi</w:t>
      </w:r>
      <w:r w:rsidRPr="00CE56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textWrapping" w:clear="all"/>
      </w:r>
      <w:r w:rsidRPr="00CE569A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Pr="00CE56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E569A">
        <w:rPr>
          <w:rFonts w:ascii="Times New Roman" w:eastAsia="Calibri" w:hAnsi="Times New Roman" w:cs="Times New Roman"/>
          <w:sz w:val="24"/>
          <w:szCs w:val="24"/>
          <w:lang w:eastAsia="en-US"/>
        </w:rPr>
        <w:t>Rozporządzenia Ministra Gospodarki</w:t>
      </w:r>
      <w:r w:rsidRPr="00CE56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E56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20.09.2001r. w sprawie bezpieczeństwa </w:t>
      </w:r>
      <w:r w:rsidRPr="00CE569A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  <w:t xml:space="preserve">i higieny pracy podczas eksploatacji maszyn i innych urządzeń technicznych do robót ziemnych, budowlanych i drogowych, </w:t>
      </w:r>
      <w:r w:rsidRPr="00CE569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o których mowa w załączniku do rozporządzenia Ministra Rozwoju z dnia 29 lipca 2020r. (Dz. U. 2020, poz. 1461)</w:t>
      </w:r>
      <w:r w:rsidRPr="00CE56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oraz zgodny z programem Sieci Badawczej Łukasiewicz-Warszawski Instytut Technologiczny i zawierać moduł</w:t>
      </w:r>
      <w:r w:rsidR="006664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C4A71" w:rsidRPr="00FC4A71">
        <w:rPr>
          <w:rFonts w:ascii="Times New Roman" w:eastAsia="Calibri" w:hAnsi="Times New Roman" w:cs="Times New Roman"/>
          <w:bCs/>
          <w:sz w:val="24"/>
          <w:szCs w:val="24"/>
        </w:rPr>
        <w:t>z ograniczania odpadów budowlanych</w:t>
      </w:r>
      <w:r w:rsidR="00FC4A71" w:rsidRPr="00FC4A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25EA370" w14:textId="77777777" w:rsidR="00FC4A71" w:rsidRPr="00910FCD" w:rsidRDefault="00FC4A71" w:rsidP="00FC4A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857F33" w14:textId="77777777" w:rsidR="00910FCD" w:rsidRPr="00910FCD" w:rsidRDefault="00910FCD" w:rsidP="003A6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</w:p>
    <w:p w14:paraId="0E6D7982" w14:textId="77777777" w:rsidR="00910FCD" w:rsidRPr="00910FCD" w:rsidRDefault="00910FCD" w:rsidP="003A6E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(co najmniej 5 godzin zegarowych zajęć dziennie, nie więcej niż 8 godzin)</w:t>
      </w:r>
      <w:r w:rsidRPr="00910F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14:paraId="18DB29A0" w14:textId="77777777" w:rsidR="00910FCD" w:rsidRPr="00910FCD" w:rsidRDefault="00910FCD" w:rsidP="00910FC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D897D9" w14:textId="77777777" w:rsidR="00910FCD" w:rsidRPr="00910FCD" w:rsidRDefault="00910FCD" w:rsidP="003A6E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910FCD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Godzina zegarowa szkolenia obejmuje 45 minut zajęć edukacyjnych i 15 minut przerwy.</w:t>
      </w:r>
    </w:p>
    <w:p w14:paraId="68424E22" w14:textId="77777777" w:rsidR="00910FCD" w:rsidRPr="00910FCD" w:rsidRDefault="00910FCD" w:rsidP="003A6E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Każda osoba powinna otrzymać na własność:</w:t>
      </w:r>
    </w:p>
    <w:p w14:paraId="52BC56CD" w14:textId="78FA031F" w:rsidR="00910FCD" w:rsidRPr="00910FCD" w:rsidRDefault="00910FCD" w:rsidP="00910FCD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 najmniej jeden podręcznik dotyczący zakresu szkolenia przygotowujący uczestnika szkolenia do zdania egzaminu państwowego </w:t>
      </w:r>
    </w:p>
    <w:p w14:paraId="1E5AD842" w14:textId="77777777" w:rsidR="00910FCD" w:rsidRPr="00910FCD" w:rsidRDefault="00910FCD" w:rsidP="00910FCD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brulion w twardej oprawie A4/96 kartek,</w:t>
      </w:r>
    </w:p>
    <w:p w14:paraId="1E271107" w14:textId="77777777" w:rsidR="00910FCD" w:rsidRPr="00910FCD" w:rsidRDefault="00910FCD" w:rsidP="00910FCD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teczkę do przechowywania i transportu dokumentów,</w:t>
      </w:r>
    </w:p>
    <w:p w14:paraId="5BC50418" w14:textId="77777777" w:rsidR="00910FCD" w:rsidRPr="00910FCD" w:rsidRDefault="00910FCD" w:rsidP="00910FCD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długopis,</w:t>
      </w:r>
    </w:p>
    <w:p w14:paraId="303B02A8" w14:textId="77777777" w:rsidR="00910FCD" w:rsidRPr="00910FCD" w:rsidRDefault="00910FCD" w:rsidP="00910FCD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kolorowy </w:t>
      </w:r>
      <w:proofErr w:type="spellStart"/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zakreślacz</w:t>
      </w:r>
      <w:proofErr w:type="spellEnd"/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398530C4" w14:textId="08FCF5B4" w:rsidR="0025010D" w:rsidRPr="0025010D" w:rsidRDefault="00910FCD" w:rsidP="0025010D">
      <w:pPr>
        <w:pStyle w:val="Akapitzlist"/>
        <w:numPr>
          <w:ilvl w:val="0"/>
          <w:numId w:val="24"/>
        </w:numPr>
        <w:rPr>
          <w:rFonts w:eastAsia="Calibri"/>
          <w:lang w:eastAsia="en-US"/>
        </w:rPr>
      </w:pPr>
      <w:r w:rsidRPr="0025010D">
        <w:rPr>
          <w:rFonts w:eastAsia="Calibri"/>
          <w:lang w:eastAsia="en-US"/>
        </w:rPr>
        <w:t xml:space="preserve">odzież robocza tj.: </w:t>
      </w:r>
      <w:r w:rsidR="0025010D" w:rsidRPr="0025010D">
        <w:rPr>
          <w:rFonts w:eastAsia="Calibri"/>
          <w:lang w:eastAsia="en-US"/>
        </w:rPr>
        <w:t>obuwie, rękawice, czapka, spodnie, bluzę lub koszulę z długim rękawem, kamizelki odblaskowe</w:t>
      </w:r>
    </w:p>
    <w:p w14:paraId="6A298DD1" w14:textId="4F1767DE" w:rsidR="00910FCD" w:rsidRPr="00910FCD" w:rsidRDefault="00910FCD" w:rsidP="003A6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Wykonawca winien zapewnić uczestnikom szkolenia podczas trwania szkolenia</w:t>
      </w:r>
      <w:r w:rsidR="002501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serwis kawowy /kawa, herbata, napoje, ciastka/</w:t>
      </w:r>
    </w:p>
    <w:p w14:paraId="179A2D4E" w14:textId="77777777" w:rsidR="006229C0" w:rsidRPr="006229C0" w:rsidRDefault="006229C0" w:rsidP="003A6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9C0">
        <w:rPr>
          <w:rFonts w:ascii="Times New Roman" w:eastAsia="Calibri" w:hAnsi="Times New Roman" w:cs="Times New Roman"/>
          <w:sz w:val="24"/>
          <w:szCs w:val="24"/>
          <w:lang w:eastAsia="en-US"/>
        </w:rPr>
        <w:t>Po zakończeniu szkolenia Wykonawca winien zorganizować egzamin wewnętrzny,</w:t>
      </w:r>
      <w:r w:rsidRPr="006229C0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  <w:t xml:space="preserve">a następnie egzamin państwowy przed </w:t>
      </w:r>
      <w:bookmarkStart w:id="1" w:name="_Hlk134173912"/>
      <w:r w:rsidRPr="006229C0">
        <w:rPr>
          <w:rFonts w:ascii="Times New Roman" w:eastAsia="Calibri" w:hAnsi="Times New Roman" w:cs="Times New Roman"/>
          <w:sz w:val="24"/>
          <w:szCs w:val="24"/>
          <w:lang w:eastAsia="en-US"/>
        </w:rPr>
        <w:t>komisją egzaminacyjną  działającą pod nadzorem Sieci Badawczej Łukasiewicz-Warszawski Instytut Technologiczny</w:t>
      </w:r>
      <w:r w:rsidRPr="006229C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bookmarkEnd w:id="1"/>
      <w:r w:rsidRPr="0062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pokryć koszty egzaminu państwowego. </w:t>
      </w:r>
    </w:p>
    <w:p w14:paraId="10C8DA30" w14:textId="77777777" w:rsidR="006229C0" w:rsidRPr="006229C0" w:rsidRDefault="006229C0" w:rsidP="003A6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zobowiązany jest do poinformowania Zamawiającego o terminie i miejscu </w:t>
      </w:r>
      <w:r w:rsidRPr="006229C0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  <w:t>w/w egzaminów oraz o  ich wynikach. Każdy uczestnik szkolenia ma przystąpić do egzaminu wewnętrznego i państwowego.</w:t>
      </w:r>
    </w:p>
    <w:p w14:paraId="0467168B" w14:textId="77777777" w:rsidR="006229C0" w:rsidRPr="006229C0" w:rsidRDefault="006229C0" w:rsidP="003A6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9C0">
        <w:rPr>
          <w:rFonts w:ascii="Times New Roman" w:eastAsia="Calibri" w:hAnsi="Times New Roman" w:cs="Times New Roman"/>
          <w:sz w:val="24"/>
          <w:szCs w:val="24"/>
          <w:lang w:eastAsia="en-US"/>
        </w:rPr>
        <w:t>Wykonawca winien również pokryć koszty wydania świadectw i książek operatora maszyn roboczych uczestnikom szkolenia, po uzyskaniu przez nich pozytywnego wyniku egzaminu państwowego.</w:t>
      </w:r>
    </w:p>
    <w:p w14:paraId="01D88155" w14:textId="77777777" w:rsidR="006229C0" w:rsidRPr="006229C0" w:rsidRDefault="006229C0" w:rsidP="003A6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Egzamin państwowy przed komisją egzaminacyjną działającą pod nadzorem Sieci Badawczej Łukasiewicz-Warszawski Instytut Technologiczny powinien zostać zorganizowany bezpośrednio po zakończeniu szkolenia. </w:t>
      </w:r>
    </w:p>
    <w:p w14:paraId="69E63B25" w14:textId="77777777" w:rsidR="006229C0" w:rsidRPr="006229C0" w:rsidRDefault="006229C0" w:rsidP="003A6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Szkolenie winno gwarantować 100% zdawalność. W przypadku uzyskania przez uczestników szkolenia negatywnego wyniku egzaminu przed komisją egzaminacyjną  działającą pod nadzorem Sieci Badawczej Łukasiewicz- Warszawski Instytut Technologiczny, Wykonawca zobowiąże się do koordynowania działań dotyczących ustalenia poprawkowego egzaminu państwowego w terminie </w:t>
      </w:r>
      <w:r w:rsidRPr="006229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najpóźniej do</w:t>
      </w:r>
      <w:r w:rsidRPr="0062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229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 tygodni od dnia zakończenia szkolenia</w:t>
      </w:r>
      <w:r w:rsidRPr="0062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oraz poinformowania uczestników i Zamawiającego o terminie egzaminu.</w:t>
      </w:r>
    </w:p>
    <w:p w14:paraId="30E0B651" w14:textId="79D3A9A5" w:rsidR="00910FCD" w:rsidRPr="00910FCD" w:rsidRDefault="00910FCD" w:rsidP="00910FC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Wyżej wymienione szkolenie winno zakończyć się otrzymaniem:</w:t>
      </w:r>
    </w:p>
    <w:p w14:paraId="37BF21B6" w14:textId="77777777" w:rsidR="00910FCD" w:rsidRPr="00910FCD" w:rsidRDefault="00910FCD" w:rsidP="00910FCD">
      <w:pPr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świadectw,</w:t>
      </w: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wydanych zgodnie</w:t>
      </w: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z Rozporządzeniem Ministra Gospodarki</w:t>
      </w: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20.09.2001r. w sprawie bezpieczeństwa i higieny pracy podczas eksploatacji maszyn 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  <w:t xml:space="preserve">i innych urządzeń technicznych do robót ziemnych, budowlanych i drogowych </w:t>
      </w:r>
    </w:p>
    <w:p w14:paraId="3A7D0641" w14:textId="77777777" w:rsidR="00910FCD" w:rsidRPr="00910FCD" w:rsidRDefault="00910FCD" w:rsidP="00910FCD">
      <w:pPr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książek operatora maszyn roboczych, wydanych</w:t>
      </w: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zgodnie z</w:t>
      </w: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Rozporządzeniem Ministra Gospodarki </w:t>
      </w: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z dnia 20.09.2001r. w sprawie bezpieczeństwa i higieny pracy podczas eksploatacji maszyn i innych urządzeń technicznych do robót ziemnych, budowlanych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  <w:t xml:space="preserve"> i drogowych </w:t>
      </w:r>
    </w:p>
    <w:p w14:paraId="7EE4D55D" w14:textId="5108886B" w:rsidR="00910FCD" w:rsidRPr="004E17A4" w:rsidRDefault="00910FCD" w:rsidP="007F115F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zaświadczenia o ukończeniu szkolenia zawierające elementy określone w § 71 ust.4  Rozporządzenia Ministra Pracy i Polityki Społecznej z dnia 14 maja 2014r. (Dz. U. </w:t>
      </w:r>
      <w:r w:rsidR="004E17A4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z 2014r. poz. 667) w sprawie szczegółowych warunków realizacji oraz trybu i sposobów prowadzenia usług rynku pracy</w:t>
      </w:r>
      <w:r w:rsidR="004E17A4" w:rsidRPr="004E17A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29D8BC9" w14:textId="77777777" w:rsidR="004E17A4" w:rsidRPr="00910FCD" w:rsidRDefault="004E17A4" w:rsidP="004E17A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2BDA46F3" w14:textId="71AB247A" w:rsidR="00910FCD" w:rsidRPr="00910FCD" w:rsidRDefault="00FD7D28" w:rsidP="00910FCD">
      <w:pPr>
        <w:numPr>
          <w:ilvl w:val="0"/>
          <w:numId w:val="2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0FCD" w:rsidRPr="0091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OPIS WARUNKÓW UDZIAŁU W POSTĘPOWANIU ORAZ OPIS SPOSOBU DOKONYWANIA SPEŁNIANIA TYCH WARUNKÓW: </w:t>
      </w:r>
    </w:p>
    <w:p w14:paraId="6FE09CFC" w14:textId="77777777" w:rsidR="00910FCD" w:rsidRPr="00910FCD" w:rsidRDefault="00910FCD" w:rsidP="00910FC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F35F0B" w14:textId="77777777" w:rsidR="00910FCD" w:rsidRPr="00910FCD" w:rsidRDefault="00910FCD" w:rsidP="00FD7D2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0FCD">
        <w:rPr>
          <w:rFonts w:ascii="Times New Roman" w:eastAsia="Times New Roman" w:hAnsi="Times New Roman" w:cs="Times New Roman"/>
          <w:sz w:val="24"/>
          <w:szCs w:val="24"/>
        </w:rPr>
        <w:t>O udzielenie zamówienia mogą ubiegać się wykonawcy, którzy:</w:t>
      </w:r>
    </w:p>
    <w:p w14:paraId="1191E744" w14:textId="77777777" w:rsidR="00910FCD" w:rsidRPr="00910FCD" w:rsidRDefault="00910FCD" w:rsidP="00FD7D28">
      <w:pPr>
        <w:numPr>
          <w:ilvl w:val="0"/>
          <w:numId w:val="28"/>
        </w:numPr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0FCD">
        <w:rPr>
          <w:rFonts w:ascii="Times New Roman" w:eastAsia="Times New Roman" w:hAnsi="Times New Roman" w:cs="Times New Roman"/>
          <w:sz w:val="24"/>
          <w:szCs w:val="24"/>
        </w:rPr>
        <w:t>Posiadają uprawnienia do wykonywania określonej działalności lub czynności, jeżeli ustawy nakładają obowiązek posiadania takich uprawnień, tj.</w:t>
      </w:r>
    </w:p>
    <w:p w14:paraId="2561CD02" w14:textId="77777777" w:rsidR="00910FCD" w:rsidRPr="00910FCD" w:rsidRDefault="00910FCD" w:rsidP="00910FCD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0FCD">
        <w:rPr>
          <w:rFonts w:ascii="Times New Roman" w:eastAsia="Times New Roman" w:hAnsi="Times New Roman" w:cs="Times New Roman"/>
          <w:sz w:val="24"/>
          <w:szCs w:val="24"/>
        </w:rPr>
        <w:t xml:space="preserve">Posiadają aktualny odpis z właściwego rejestru albo aktualne zaświadczenia o wpisie do ewidencji działalności gospodarczej, jeżeli odrębne przepisy wymagają wpisu do rejestru </w:t>
      </w:r>
      <w:r w:rsidRPr="00910F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lub zgłoszenia do ewidencji działalności gospodarczej wystawione nie wcześniej niż </w:t>
      </w:r>
      <w:r w:rsidRPr="00910FC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6 miesięcy przed upływem terminu składania ofert;</w:t>
      </w:r>
    </w:p>
    <w:p w14:paraId="34028D22" w14:textId="77777777" w:rsidR="00910FCD" w:rsidRPr="00910FCD" w:rsidRDefault="00910FCD" w:rsidP="00910FCD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0FCD">
        <w:rPr>
          <w:rFonts w:ascii="Times New Roman" w:eastAsia="Times New Roman" w:hAnsi="Times New Roman" w:cs="Times New Roman"/>
          <w:sz w:val="24"/>
          <w:szCs w:val="24"/>
        </w:rPr>
        <w:t>Nie zalegają z opłacaniem podatków i opłat w Urzędzie Skarbowym oraz składek na ubezpieczenie zdrowotne i społeczne w Zakładzie Ubezpieczeń Społecznych.</w:t>
      </w:r>
    </w:p>
    <w:p w14:paraId="60ED2F29" w14:textId="5016B693" w:rsidR="00910FCD" w:rsidRPr="008B322D" w:rsidRDefault="00910FCD" w:rsidP="00910FCD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0FCD">
        <w:rPr>
          <w:rFonts w:ascii="Times New Roman" w:eastAsia="Times New Roman" w:hAnsi="Times New Roman" w:cs="Times New Roman"/>
          <w:sz w:val="24"/>
          <w:szCs w:val="24"/>
        </w:rPr>
        <w:t>Posiadają wpis do rejestru instytucji szkoleniowych prowadzonego przez Wojewódzki Urząd Pracy właściwy ze względu na siedzibę instytucji szkoleniowej (zgodnie z ustawą</w:t>
      </w:r>
      <w:r w:rsidRPr="00910FC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o promocji zatrudnienia i instytucjach rynku pracy z dnia 20 kwietnia 2004r (Dz.U.</w:t>
      </w:r>
      <w:r w:rsidRPr="00910FC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 xml:space="preserve"> z 202</w:t>
      </w:r>
      <w:r w:rsidR="00B47E8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0FCD">
        <w:rPr>
          <w:rFonts w:ascii="Times New Roman" w:eastAsia="Times New Roman" w:hAnsi="Times New Roman" w:cs="Times New Roman"/>
          <w:sz w:val="24"/>
          <w:szCs w:val="24"/>
        </w:rPr>
        <w:t xml:space="preserve">r.  poz. </w:t>
      </w:r>
      <w:r w:rsidR="00B47E86">
        <w:rPr>
          <w:rFonts w:ascii="Times New Roman" w:eastAsia="Times New Roman" w:hAnsi="Times New Roman" w:cs="Times New Roman"/>
          <w:sz w:val="24"/>
          <w:szCs w:val="24"/>
        </w:rPr>
        <w:t>735</w:t>
      </w:r>
      <w:r w:rsidRPr="00910FCD">
        <w:rPr>
          <w:rFonts w:ascii="Times New Roman" w:eastAsia="Times New Roman" w:hAnsi="Times New Roman" w:cs="Times New Roman"/>
          <w:sz w:val="24"/>
          <w:szCs w:val="24"/>
        </w:rPr>
        <w:t xml:space="preserve"> z późn.zm.), </w:t>
      </w:r>
    </w:p>
    <w:p w14:paraId="784488EF" w14:textId="61F001A7" w:rsidR="008B322D" w:rsidRPr="008B322D" w:rsidRDefault="008B322D" w:rsidP="008B322D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8B322D">
        <w:rPr>
          <w:rFonts w:ascii="Times New Roman" w:eastAsia="Times New Roman" w:hAnsi="Times New Roman" w:cs="Times New Roman"/>
          <w:sz w:val="24"/>
          <w:szCs w:val="24"/>
        </w:rPr>
        <w:t>Posiadają aktualny wpis do rejestru prowadzonego przez Centrum Koordynacji Szkolenia Operatorów Maszyn Sieci Badawczej Łukasiewicz- Warszawski Instytut  Technologiczny potwierdzający spełnienie przez ośrodek szkolenia wymagań do prowadzenia szkoleń operatorów maszyn wynikających z Rozporządzenia Ministra Gospodarki z 20 września 2001 w sprawie bezpieczeństwa i higieny pracy podczas eksploatacji maszyn i innych urządzeń technicznych do robót ziemnych, budowlanych i drogowych, o których mowa</w:t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8B322D">
        <w:rPr>
          <w:rFonts w:ascii="Times New Roman" w:eastAsia="Times New Roman" w:hAnsi="Times New Roman" w:cs="Times New Roman"/>
          <w:sz w:val="24"/>
          <w:szCs w:val="24"/>
        </w:rPr>
        <w:t>w załączniku do rozporządzenia Ministra Rozwoju z dnia 27 sierpnia 2020 (Dz. U. 2020, poz. 1461).</w:t>
      </w:r>
    </w:p>
    <w:p w14:paraId="0C118F8E" w14:textId="77777777" w:rsidR="00910FCD" w:rsidRPr="00910FCD" w:rsidRDefault="00910FCD" w:rsidP="00910FCD">
      <w:pPr>
        <w:numPr>
          <w:ilvl w:val="0"/>
          <w:numId w:val="28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0FCD">
        <w:rPr>
          <w:rFonts w:ascii="Times New Roman" w:eastAsia="Times New Roman" w:hAnsi="Times New Roman" w:cs="Times New Roman"/>
          <w:sz w:val="24"/>
          <w:szCs w:val="24"/>
        </w:rPr>
        <w:t xml:space="preserve">Posiadają niezbędną wiedzę i doświadczenie oraz dysponują potencjałem technicznym </w:t>
      </w:r>
      <w:r w:rsidRPr="00910FC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 xml:space="preserve">i osobami zdolnymi do wykonania zamówienia. </w:t>
      </w:r>
    </w:p>
    <w:p w14:paraId="18BCF64E" w14:textId="77777777" w:rsidR="00910FCD" w:rsidRPr="00910FCD" w:rsidRDefault="00910FCD" w:rsidP="00910FCD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0FCD">
        <w:rPr>
          <w:rFonts w:ascii="Times New Roman" w:eastAsia="Times New Roman" w:hAnsi="Times New Roman" w:cs="Times New Roman"/>
          <w:sz w:val="24"/>
          <w:szCs w:val="24"/>
        </w:rPr>
        <w:t>Znajdują się w sytuacji ekonomicznej i finansowej zapewniającej wykonanie zamówienia.</w:t>
      </w:r>
    </w:p>
    <w:p w14:paraId="2441DF43" w14:textId="77777777" w:rsidR="00910FCD" w:rsidRPr="00910FCD" w:rsidRDefault="00910FCD" w:rsidP="00910FCD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Posiadają doświadczenie tj. zrealizowali w okresie ostatnich 3 lat przed upływem terminu składania ofert co najmniej 2</w:t>
      </w:r>
      <w:r w:rsidRPr="00910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szkolenia w zakresie przedmiotu zamówienia,</w:t>
      </w:r>
    </w:p>
    <w:p w14:paraId="0E1EC76A" w14:textId="77777777" w:rsidR="00910FCD" w:rsidRPr="00910FCD" w:rsidRDefault="00910FCD" w:rsidP="00910FCD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Dysponują potencjałem technicznym:</w:t>
      </w:r>
    </w:p>
    <w:p w14:paraId="4DD4D837" w14:textId="77777777" w:rsidR="00910FCD" w:rsidRPr="00910FCD" w:rsidRDefault="00910FCD" w:rsidP="00910FC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w przypadku zajęć teoretycznych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: zajęcia teoretyczne winny być prowadzone w lokalu przestronnym i przewiewnym, który posiada dostęp do pomieszczeń sanitarnych oraz winien gwarantować w trakcie zajęć wymogi bezpieczeństwa i higieny pracy oraz p.poż. w tym zakresie. Ponadto sala wykładowa powinna być wyposażona w pomoce dydaktyczne i sprzęt /stoliki, krzesła, tablicę, sprzęt multimedialny/, umożliwiający prawidłową realizację kształcenia będącego przedmiotem zamówienia.</w:t>
      </w:r>
    </w:p>
    <w:p w14:paraId="7DE8D986" w14:textId="1BFDD7ED" w:rsidR="00910FCD" w:rsidRPr="00FD7D28" w:rsidRDefault="00910FCD" w:rsidP="00FD7D2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C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przypadku zajęć praktycznych</w:t>
      </w:r>
      <w:r w:rsidRPr="00910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zaj</w:t>
      </w:r>
      <w:r w:rsidRPr="00910FCD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ę</w:t>
      </w:r>
      <w:r w:rsidRPr="00910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cia praktyczne winny być realizowane na placu manewrowym </w:t>
      </w:r>
      <w:r w:rsidRPr="0091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wyposażonym w park maszynowy tj. co najmniej 1 </w:t>
      </w:r>
      <w:proofErr w:type="spellStart"/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koparkoładowarkę</w:t>
      </w:r>
      <w:proofErr w:type="spellEnd"/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10FCD">
        <w:rPr>
          <w:rFonts w:ascii="Times New Roman" w:eastAsia="Times New Roman" w:hAnsi="Times New Roman" w:cs="Times New Roman"/>
          <w:color w:val="000000"/>
          <w:sz w:val="24"/>
          <w:szCs w:val="24"/>
        </w:rPr>
        <w:t>kl.III</w:t>
      </w:r>
      <w:proofErr w:type="spellEnd"/>
      <w:r w:rsidRPr="0091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każdej grupy uczestników szkolenia spełniającą wymagania bhp, p.poż. </w:t>
      </w:r>
      <w:r w:rsidRPr="00FD7D28">
        <w:rPr>
          <w:rFonts w:ascii="Times New Roman" w:eastAsia="Times New Roman" w:hAnsi="Times New Roman" w:cs="Times New Roman"/>
          <w:color w:val="000000"/>
          <w:sz w:val="24"/>
          <w:szCs w:val="24"/>
        </w:rPr>
        <w:t>uregulowane w odrębnych przepisach. Uczestnicy szkolenia winni być podzieleni na co najmniej 2  grupy.</w:t>
      </w:r>
    </w:p>
    <w:p w14:paraId="68EDD8CC" w14:textId="77777777" w:rsidR="00910FCD" w:rsidRPr="00910FCD" w:rsidRDefault="00910FCD" w:rsidP="00910FC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>Dysponują kadrą dydaktyczną:</w:t>
      </w:r>
    </w:p>
    <w:p w14:paraId="07A2F257" w14:textId="77777777" w:rsidR="00910FCD" w:rsidRPr="00910FCD" w:rsidRDefault="00910FCD" w:rsidP="00910FCD">
      <w:pPr>
        <w:numPr>
          <w:ilvl w:val="0"/>
          <w:numId w:val="31"/>
        </w:numPr>
        <w:suppressAutoHyphens/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przypadku zajęć teoretycznych - co najmniej 1 osoba posiadająca wykształcenie wyższe lub średnie wykształcenie techniczne i przygotowanie do realizacji zadań dydaktycznych oraz liczba przeprowadzonych szkoleń będących przedmiotem zamówienia – min. 5 szkoleń </w:t>
      </w:r>
    </w:p>
    <w:p w14:paraId="11379A1F" w14:textId="77777777" w:rsidR="00910FCD" w:rsidRPr="00910FCD" w:rsidRDefault="00910FCD" w:rsidP="00910FCD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0FCD">
        <w:rPr>
          <w:rFonts w:ascii="Times New Roman" w:eastAsia="Times New Roman" w:hAnsi="Times New Roman" w:cs="Times New Roman"/>
          <w:sz w:val="24"/>
          <w:szCs w:val="24"/>
          <w:lang w:eastAsia="en-US"/>
        </w:rPr>
        <w:t>w przypadku zajęć praktycznych - co najmniej 1 instruktor/na grupę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posiadający wykształcenie średnie lub zasadnicze zawodowe, przygotowanie pedagogiczne dla instruktorów praktycznej nauki zawodu, uprawnienia operatora najwyższej klasy przewidzianej dla  danego rodzaju maszyn</w:t>
      </w:r>
      <w:r w:rsidRPr="00910F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oraz</w:t>
      </w:r>
      <w:r w:rsidRPr="00910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liczba przeprowadzonych szkoleń  będących przedmiotem zamówienia – min. 5 szkoleń.</w:t>
      </w:r>
    </w:p>
    <w:p w14:paraId="1D2058AD" w14:textId="77777777" w:rsidR="00910FCD" w:rsidRPr="00910FCD" w:rsidRDefault="00910FCD" w:rsidP="00910FCD">
      <w:pPr>
        <w:tabs>
          <w:tab w:val="left" w:pos="709"/>
        </w:tabs>
        <w:spacing w:after="0"/>
        <w:ind w:left="99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E88B3EF" w14:textId="23063EEC" w:rsidR="00910FCD" w:rsidRDefault="00910FCD" w:rsidP="00FD7D2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0FCD">
        <w:rPr>
          <w:rFonts w:ascii="Times New Roman" w:eastAsia="Calibri" w:hAnsi="Times New Roman" w:cs="Times New Roman"/>
          <w:b/>
          <w:sz w:val="24"/>
          <w:szCs w:val="24"/>
        </w:rPr>
        <w:t>W przypadku, gdy uczestnikami szkolenia są osoby z orzeczonym stopniem niepełnosprawności, Wykonawca winien zrealizować usługę szkoleniową dostosowując się do wymagań ustawy z dnia 19 lipca 2019r. o zapewnieniu dostępności osobom ze szczególnymi potrzebami (art.4 ust.3 i art. 5 ust.2 ustawy).</w:t>
      </w:r>
    </w:p>
    <w:p w14:paraId="4E73EEF2" w14:textId="77777777" w:rsidR="00666436" w:rsidRDefault="00666436" w:rsidP="00FD7D2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E28F94" w14:textId="77777777" w:rsidR="00666436" w:rsidRPr="00FD7D28" w:rsidRDefault="00666436" w:rsidP="00FD7D2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66436" w:rsidRPr="00FD7D28" w:rsidSect="00B05F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F008" w14:textId="77777777" w:rsidR="00B05FAB" w:rsidRDefault="00B05FAB" w:rsidP="004E184D">
      <w:pPr>
        <w:spacing w:after="0" w:line="240" w:lineRule="auto"/>
      </w:pPr>
      <w:r>
        <w:separator/>
      </w:r>
    </w:p>
  </w:endnote>
  <w:endnote w:type="continuationSeparator" w:id="0">
    <w:p w14:paraId="17270523" w14:textId="77777777" w:rsidR="00B05FAB" w:rsidRDefault="00B05FAB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C98E" w14:textId="77777777" w:rsidR="000002B4" w:rsidRDefault="000002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1816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297304" w14:textId="0B18D0EC" w:rsidR="000002B4" w:rsidRDefault="000002B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BD93" w14:textId="77777777" w:rsidR="000002B4" w:rsidRDefault="00000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4A12" w14:textId="77777777" w:rsidR="00B05FAB" w:rsidRDefault="00B05FAB" w:rsidP="004E184D">
      <w:pPr>
        <w:spacing w:after="0" w:line="240" w:lineRule="auto"/>
      </w:pPr>
      <w:r>
        <w:separator/>
      </w:r>
    </w:p>
  </w:footnote>
  <w:footnote w:type="continuationSeparator" w:id="0">
    <w:p w14:paraId="66D69EF0" w14:textId="77777777" w:rsidR="00B05FAB" w:rsidRDefault="00B05FAB" w:rsidP="004E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C23A" w14:textId="77777777" w:rsidR="000002B4" w:rsidRDefault="000002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FD91" w14:textId="77777777" w:rsidR="000002B4" w:rsidRDefault="000002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6205" w14:textId="77777777" w:rsidR="000002B4" w:rsidRDefault="000002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3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7"/>
  </w:num>
  <w:num w:numId="13" w16cid:durableId="1538004382">
    <w:abstractNumId w:val="19"/>
  </w:num>
  <w:num w:numId="14" w16cid:durableId="1547524951">
    <w:abstractNumId w:val="32"/>
  </w:num>
  <w:num w:numId="15" w16cid:durableId="552696368">
    <w:abstractNumId w:val="10"/>
  </w:num>
  <w:num w:numId="16" w16cid:durableId="1937864059">
    <w:abstractNumId w:val="29"/>
  </w:num>
  <w:num w:numId="17" w16cid:durableId="1869440839">
    <w:abstractNumId w:val="21"/>
  </w:num>
  <w:num w:numId="18" w16cid:durableId="701714086">
    <w:abstractNumId w:val="22"/>
  </w:num>
  <w:num w:numId="19" w16cid:durableId="6062322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6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8"/>
  </w:num>
  <w:num w:numId="25" w16cid:durableId="1449395548">
    <w:abstractNumId w:val="2"/>
  </w:num>
  <w:num w:numId="26" w16cid:durableId="400521792">
    <w:abstractNumId w:val="30"/>
  </w:num>
  <w:num w:numId="27" w16cid:durableId="191754490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8"/>
  </w:num>
  <w:num w:numId="33" w16cid:durableId="384351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002B4"/>
    <w:rsid w:val="00073D4E"/>
    <w:rsid w:val="0009319D"/>
    <w:rsid w:val="000B1576"/>
    <w:rsid w:val="000C5FBE"/>
    <w:rsid w:val="000D7AEB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7AC4"/>
    <w:rsid w:val="0020548B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8018E"/>
    <w:rsid w:val="003A30C6"/>
    <w:rsid w:val="003A6EE6"/>
    <w:rsid w:val="003C61D4"/>
    <w:rsid w:val="003D2A78"/>
    <w:rsid w:val="003E518D"/>
    <w:rsid w:val="00400411"/>
    <w:rsid w:val="00403B16"/>
    <w:rsid w:val="00405D16"/>
    <w:rsid w:val="00420A3B"/>
    <w:rsid w:val="00432BAD"/>
    <w:rsid w:val="00474CE5"/>
    <w:rsid w:val="00487579"/>
    <w:rsid w:val="00487FE6"/>
    <w:rsid w:val="004900CA"/>
    <w:rsid w:val="0049288B"/>
    <w:rsid w:val="004C7E2C"/>
    <w:rsid w:val="004D5420"/>
    <w:rsid w:val="004E17A4"/>
    <w:rsid w:val="004E184D"/>
    <w:rsid w:val="004F404F"/>
    <w:rsid w:val="004F70E2"/>
    <w:rsid w:val="00500400"/>
    <w:rsid w:val="00507273"/>
    <w:rsid w:val="005201D0"/>
    <w:rsid w:val="00531507"/>
    <w:rsid w:val="00542C1A"/>
    <w:rsid w:val="00593CB6"/>
    <w:rsid w:val="005A056B"/>
    <w:rsid w:val="005C0C9B"/>
    <w:rsid w:val="005C527E"/>
    <w:rsid w:val="005C532D"/>
    <w:rsid w:val="005C618E"/>
    <w:rsid w:val="00606193"/>
    <w:rsid w:val="006229C0"/>
    <w:rsid w:val="00624A91"/>
    <w:rsid w:val="006302DD"/>
    <w:rsid w:val="006341BB"/>
    <w:rsid w:val="0064084C"/>
    <w:rsid w:val="00640D8A"/>
    <w:rsid w:val="00653A45"/>
    <w:rsid w:val="00666436"/>
    <w:rsid w:val="006A47AB"/>
    <w:rsid w:val="006B4EA0"/>
    <w:rsid w:val="006C0933"/>
    <w:rsid w:val="006E55D5"/>
    <w:rsid w:val="006E6272"/>
    <w:rsid w:val="00722921"/>
    <w:rsid w:val="00732633"/>
    <w:rsid w:val="00741A41"/>
    <w:rsid w:val="00745BF5"/>
    <w:rsid w:val="00752778"/>
    <w:rsid w:val="007A292C"/>
    <w:rsid w:val="007B1320"/>
    <w:rsid w:val="007B2758"/>
    <w:rsid w:val="007B2FB4"/>
    <w:rsid w:val="007D3399"/>
    <w:rsid w:val="007E216E"/>
    <w:rsid w:val="00800FA3"/>
    <w:rsid w:val="00814F39"/>
    <w:rsid w:val="00815FF7"/>
    <w:rsid w:val="00893CD5"/>
    <w:rsid w:val="0089509B"/>
    <w:rsid w:val="00897BB0"/>
    <w:rsid w:val="008B322D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59F"/>
    <w:rsid w:val="009C1AF5"/>
    <w:rsid w:val="009C432C"/>
    <w:rsid w:val="009D41B3"/>
    <w:rsid w:val="009E1E48"/>
    <w:rsid w:val="009E2F7B"/>
    <w:rsid w:val="00A003B6"/>
    <w:rsid w:val="00A00ECC"/>
    <w:rsid w:val="00A054FF"/>
    <w:rsid w:val="00A2049F"/>
    <w:rsid w:val="00A21D60"/>
    <w:rsid w:val="00A532D9"/>
    <w:rsid w:val="00A71659"/>
    <w:rsid w:val="00A80CFC"/>
    <w:rsid w:val="00A81EC3"/>
    <w:rsid w:val="00AA6D85"/>
    <w:rsid w:val="00AC21B8"/>
    <w:rsid w:val="00AE0EF9"/>
    <w:rsid w:val="00AE1047"/>
    <w:rsid w:val="00AF34B8"/>
    <w:rsid w:val="00B05FAB"/>
    <w:rsid w:val="00B307FE"/>
    <w:rsid w:val="00B47D5B"/>
    <w:rsid w:val="00B47E86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4589F"/>
    <w:rsid w:val="00C51BAF"/>
    <w:rsid w:val="00C80DFE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CD9"/>
    <w:rsid w:val="00DF12B2"/>
    <w:rsid w:val="00DF4B2E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5337"/>
    <w:rsid w:val="00F3170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uch@praca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1428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12</cp:revision>
  <cp:lastPrinted>2024-01-30T10:02:00Z</cp:lastPrinted>
  <dcterms:created xsi:type="dcterms:W3CDTF">2024-01-26T09:59:00Z</dcterms:created>
  <dcterms:modified xsi:type="dcterms:W3CDTF">2024-01-30T10:03:00Z</dcterms:modified>
</cp:coreProperties>
</file>