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CB840" w14:textId="77777777" w:rsidR="00796A2D" w:rsidRPr="003C30C7" w:rsidRDefault="00796A2D" w:rsidP="00D232DB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 do SWZ</w:t>
      </w:r>
    </w:p>
    <w:p w14:paraId="60E537DB" w14:textId="77777777" w:rsidR="00796A2D" w:rsidRPr="003C30C7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9CA6C5" w14:textId="77777777" w:rsidR="00796A2D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8B6C815" w14:textId="77777777" w:rsidR="00796A2D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6926A" w14:textId="77777777" w:rsidR="00796A2D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DCBBC9B" w14:textId="77777777" w:rsidR="00796A2D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6C0F66D0" w14:textId="77777777" w:rsidR="00796A2D" w:rsidRPr="00570D29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837F8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8B7E90D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22748E43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6C826173" w14:textId="77777777" w:rsidR="00796A2D" w:rsidRPr="007F3D29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60E1730F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407F112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7FB82B95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576CF07C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9529A8B" w14:textId="77777777" w:rsidR="00796A2D" w:rsidRPr="000D67F2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jest na podstawie art. 273 ust. 2 ustawy z dnia 11 września 2019r. Prawo zamówień publicznych (Dz.U. z 2019 r., poz. 2019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 – dalej ustawa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0FF83A3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9E673" w14:textId="77777777" w:rsidR="00796A2D" w:rsidRPr="00037117" w:rsidRDefault="00796A2D" w:rsidP="00796A2D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6ABA8245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48FA0" w14:textId="543B3798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>
        <w:rPr>
          <w:rFonts w:ascii="Times New Roman" w:eastAsia="Calibri" w:hAnsi="Times New Roman" w:cs="Times New Roman"/>
          <w:sz w:val="24"/>
          <w:szCs w:val="24"/>
        </w:rPr>
        <w:t>108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ust. 1 u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>
        <w:rPr>
          <w:rFonts w:ascii="Times New Roman" w:eastAsia="Calibri" w:hAnsi="Times New Roman" w:cs="Times New Roman"/>
          <w:sz w:val="24"/>
          <w:szCs w:val="24"/>
        </w:rPr>
        <w:t>nych z dnia 11 września 2019 r, (Dz. U. 2019, poz. 2019</w:t>
      </w:r>
      <w:r w:rsidR="00E50737" w:rsidRPr="00E507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507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proofErr w:type="spellStart"/>
      <w:r w:rsidR="00E507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późń</w:t>
      </w:r>
      <w:proofErr w:type="spellEnd"/>
      <w:r w:rsidR="00E507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</w:t>
      </w:r>
    </w:p>
    <w:p w14:paraId="65A69895" w14:textId="77777777" w:rsidR="00796A2D" w:rsidRDefault="00796A2D" w:rsidP="00796A2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387375" w14:textId="77777777" w:rsidR="00796A2D" w:rsidRDefault="00796A2D" w:rsidP="00796A2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7B2157C" w14:textId="77777777" w:rsidR="00796A2D" w:rsidRPr="00CB6221" w:rsidRDefault="00796A2D" w:rsidP="00796A2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35EF28EA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15DF1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567DC496" w14:textId="77777777" w:rsidR="00796A2D" w:rsidRDefault="00796A2D" w:rsidP="00796A2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31EB86C2" w14:textId="77777777" w:rsidR="00796A2D" w:rsidRPr="00CB6221" w:rsidRDefault="00796A2D" w:rsidP="00796A2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339D9945" w14:textId="77777777" w:rsidR="00796A2D" w:rsidRPr="008E26A6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0DA8E9" w14:textId="77777777" w:rsidR="00796A2D" w:rsidRPr="00FE25F4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1. Oświadczam, że podmiot w imieniu którego składane jest oświadczenie podlega wykluczeniu                                    z postępowania na podstawie art. ……….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(należy podać mającą zastosowanie podstawę wykluczenia).</w:t>
      </w:r>
    </w:p>
    <w:p w14:paraId="6715B900" w14:textId="77777777" w:rsidR="00796A2D" w:rsidRPr="00FE25F4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 xml:space="preserve">ednocześnie oświadczam, ze na podstawie art. 110 ust. 2 ustawy </w:t>
      </w:r>
      <w:proofErr w:type="spellStart"/>
      <w:r w:rsidRPr="00FE25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25F4">
        <w:rPr>
          <w:rFonts w:ascii="Times New Roman" w:hAnsi="Times New Roman" w:cs="Times New Roman"/>
          <w:sz w:val="24"/>
          <w:szCs w:val="24"/>
        </w:rPr>
        <w:t xml:space="preserve"> podmiot w imieniu którego składane jest oświadczenie podjął następujące środki naprawcze:</w:t>
      </w:r>
    </w:p>
    <w:p w14:paraId="47672458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5AEA1AA9" w14:textId="77777777" w:rsidR="00796A2D" w:rsidRPr="00FE25F4" w:rsidRDefault="00796A2D" w:rsidP="00796A2D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20DA54D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408B67FE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F216021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7E719831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6E89792" w14:textId="77777777" w:rsidR="00796A2D" w:rsidRPr="00FE25F4" w:rsidRDefault="00796A2D" w:rsidP="00796A2D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040B9AFA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4C45219E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327781A" w14:textId="77777777" w:rsidR="00796A2D" w:rsidRPr="00B06413" w:rsidRDefault="00796A2D" w:rsidP="0079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64384B" w14:textId="77777777" w:rsidR="00FB65B9" w:rsidRPr="00F92557" w:rsidRDefault="00FB65B9" w:rsidP="00F92557"/>
    <w:sectPr w:rsidR="00FB65B9" w:rsidRPr="00F9255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523CF" w14:textId="77777777" w:rsidR="004606DA" w:rsidRDefault="004606DA" w:rsidP="00B015D2">
      <w:pPr>
        <w:spacing w:after="0" w:line="240" w:lineRule="auto"/>
      </w:pPr>
      <w:r>
        <w:separator/>
      </w:r>
    </w:p>
  </w:endnote>
  <w:endnote w:type="continuationSeparator" w:id="0">
    <w:p w14:paraId="65275913" w14:textId="77777777" w:rsidR="004606DA" w:rsidRDefault="004606D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AD08A" w14:textId="77777777" w:rsidR="004606DA" w:rsidRDefault="004606DA" w:rsidP="00B015D2">
      <w:pPr>
        <w:spacing w:after="0" w:line="240" w:lineRule="auto"/>
      </w:pPr>
      <w:r>
        <w:separator/>
      </w:r>
    </w:p>
  </w:footnote>
  <w:footnote w:type="continuationSeparator" w:id="0">
    <w:p w14:paraId="1EDCD560" w14:textId="77777777" w:rsidR="004606DA" w:rsidRDefault="004606D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4E8C" w14:textId="77777777" w:rsidR="00B015D2" w:rsidRDefault="004606DA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165298"/>
    <w:rsid w:val="00245D54"/>
    <w:rsid w:val="00320B4A"/>
    <w:rsid w:val="0033172C"/>
    <w:rsid w:val="003C30C7"/>
    <w:rsid w:val="00417174"/>
    <w:rsid w:val="004606DA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96A2D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2906"/>
    <w:rsid w:val="00B07598"/>
    <w:rsid w:val="00B457CA"/>
    <w:rsid w:val="00BA7DE5"/>
    <w:rsid w:val="00BE19C6"/>
    <w:rsid w:val="00C1582D"/>
    <w:rsid w:val="00D05054"/>
    <w:rsid w:val="00D232DB"/>
    <w:rsid w:val="00D355CA"/>
    <w:rsid w:val="00D867FF"/>
    <w:rsid w:val="00E50737"/>
    <w:rsid w:val="00EB3990"/>
    <w:rsid w:val="00EC6E31"/>
    <w:rsid w:val="00EF40C5"/>
    <w:rsid w:val="00F26CE9"/>
    <w:rsid w:val="00F55830"/>
    <w:rsid w:val="00F85A80"/>
    <w:rsid w:val="00F92557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33</cp:revision>
  <cp:lastPrinted>2021-07-05T11:48:00Z</cp:lastPrinted>
  <dcterms:created xsi:type="dcterms:W3CDTF">2015-03-19T10:03:00Z</dcterms:created>
  <dcterms:modified xsi:type="dcterms:W3CDTF">2021-07-09T07:56:00Z</dcterms:modified>
</cp:coreProperties>
</file>