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CD5" w:rsidRPr="003A1C98" w:rsidRDefault="003A1C98" w:rsidP="00C21CD5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OA.381.9</w:t>
      </w:r>
      <w:r w:rsidR="00C21CD5" w:rsidRPr="003A1C98">
        <w:rPr>
          <w:rFonts w:ascii="Tahoma" w:hAnsi="Tahoma" w:cs="Tahoma"/>
          <w:sz w:val="20"/>
          <w:szCs w:val="20"/>
        </w:rPr>
        <w:t xml:space="preserve">.2013                                               </w:t>
      </w:r>
      <w:r w:rsidR="005668C1">
        <w:rPr>
          <w:rFonts w:ascii="Tahoma" w:hAnsi="Tahoma" w:cs="Tahoma"/>
          <w:sz w:val="20"/>
          <w:szCs w:val="20"/>
        </w:rPr>
        <w:t xml:space="preserve">                              </w:t>
      </w:r>
      <w:r w:rsidR="00C21CD5" w:rsidRPr="003A1C98">
        <w:rPr>
          <w:rFonts w:ascii="Tahoma" w:hAnsi="Tahoma" w:cs="Tahoma"/>
          <w:sz w:val="20"/>
          <w:szCs w:val="20"/>
        </w:rPr>
        <w:t xml:space="preserve"> </w:t>
      </w:r>
      <w:r w:rsidR="00705760">
        <w:rPr>
          <w:rFonts w:ascii="Tahoma" w:hAnsi="Tahoma" w:cs="Tahoma"/>
          <w:sz w:val="20"/>
          <w:szCs w:val="20"/>
        </w:rPr>
        <w:t xml:space="preserve">Chełm, dn. </w:t>
      </w:r>
      <w:r w:rsidR="005668C1">
        <w:rPr>
          <w:rFonts w:ascii="Tahoma" w:hAnsi="Tahoma" w:cs="Tahoma"/>
          <w:sz w:val="20"/>
          <w:szCs w:val="20"/>
        </w:rPr>
        <w:t>11.12.</w:t>
      </w:r>
      <w:bookmarkStart w:id="0" w:name="_GoBack"/>
      <w:bookmarkEnd w:id="0"/>
      <w:r w:rsidR="00C21CD5" w:rsidRPr="003A1C98">
        <w:rPr>
          <w:rFonts w:ascii="Tahoma" w:hAnsi="Tahoma" w:cs="Tahoma"/>
          <w:sz w:val="20"/>
          <w:szCs w:val="20"/>
        </w:rPr>
        <w:t>2013r.</w:t>
      </w:r>
    </w:p>
    <w:p w:rsidR="00C21CD5" w:rsidRPr="003A1C98" w:rsidRDefault="00C21CD5" w:rsidP="00C21CD5">
      <w:pPr>
        <w:jc w:val="both"/>
        <w:rPr>
          <w:rFonts w:ascii="Tahoma" w:hAnsi="Tahoma" w:cs="Tahoma"/>
          <w:sz w:val="20"/>
          <w:szCs w:val="20"/>
        </w:rPr>
      </w:pPr>
    </w:p>
    <w:p w:rsidR="00C21CD5" w:rsidRPr="003A1C98" w:rsidRDefault="00C21CD5" w:rsidP="00C21CD5">
      <w:pPr>
        <w:jc w:val="both"/>
        <w:rPr>
          <w:rFonts w:ascii="Tahoma" w:hAnsi="Tahoma" w:cs="Tahoma"/>
          <w:sz w:val="20"/>
          <w:szCs w:val="20"/>
        </w:rPr>
      </w:pPr>
    </w:p>
    <w:p w:rsidR="00C21CD5" w:rsidRPr="00705760" w:rsidRDefault="00C21CD5" w:rsidP="00C21CD5">
      <w:pPr>
        <w:jc w:val="center"/>
        <w:rPr>
          <w:rFonts w:ascii="Tahoma" w:hAnsi="Tahoma" w:cs="Tahoma"/>
        </w:rPr>
      </w:pPr>
      <w:r w:rsidRPr="00705760">
        <w:rPr>
          <w:rFonts w:ascii="Tahoma" w:hAnsi="Tahoma" w:cs="Tahoma"/>
          <w:b/>
        </w:rPr>
        <w:t>ZAWIADOMIENIE O WYBORZE NAJKORZYSTNIEJSZEJ OFERTY</w:t>
      </w:r>
    </w:p>
    <w:p w:rsidR="00C21CD5" w:rsidRPr="003A1C98" w:rsidRDefault="00C21CD5" w:rsidP="00C21CD5">
      <w:pPr>
        <w:rPr>
          <w:rFonts w:ascii="Tahoma" w:hAnsi="Tahoma" w:cs="Tahoma"/>
          <w:b/>
          <w:sz w:val="20"/>
          <w:szCs w:val="20"/>
        </w:rPr>
      </w:pPr>
      <w:r w:rsidRPr="003A1C98">
        <w:rPr>
          <w:rFonts w:ascii="Tahoma" w:hAnsi="Tahoma" w:cs="Tahoma"/>
          <w:b/>
          <w:sz w:val="20"/>
          <w:szCs w:val="20"/>
        </w:rPr>
        <w:t xml:space="preserve">                                                      </w:t>
      </w:r>
    </w:p>
    <w:p w:rsidR="00577461" w:rsidRDefault="00C21CD5" w:rsidP="00705760">
      <w:pPr>
        <w:ind w:left="180" w:hanging="180"/>
        <w:jc w:val="both"/>
        <w:rPr>
          <w:rFonts w:ascii="Tahoma" w:hAnsi="Tahoma" w:cs="Tahoma"/>
          <w:sz w:val="20"/>
          <w:szCs w:val="20"/>
        </w:rPr>
      </w:pPr>
      <w:r w:rsidRPr="003A1C98">
        <w:rPr>
          <w:rFonts w:ascii="Tahoma" w:hAnsi="Tahoma" w:cs="Tahoma"/>
          <w:sz w:val="20"/>
          <w:szCs w:val="20"/>
        </w:rPr>
        <w:t xml:space="preserve">                  Na podstawie art.92 ust.2 ustawy z dnia 29 stycznia 2004r. Prawo za</w:t>
      </w:r>
      <w:r w:rsidR="003A1C98">
        <w:rPr>
          <w:rFonts w:ascii="Tahoma" w:hAnsi="Tahoma" w:cs="Tahoma"/>
          <w:sz w:val="20"/>
          <w:szCs w:val="20"/>
        </w:rPr>
        <w:t>mówień publicznych (</w:t>
      </w:r>
      <w:proofErr w:type="spellStart"/>
      <w:r w:rsidR="003A1C98">
        <w:rPr>
          <w:rFonts w:ascii="Tahoma" w:hAnsi="Tahoma" w:cs="Tahoma"/>
          <w:sz w:val="20"/>
          <w:szCs w:val="20"/>
        </w:rPr>
        <w:t>Dz.U</w:t>
      </w:r>
      <w:proofErr w:type="spellEnd"/>
      <w:r w:rsidR="003A1C98">
        <w:rPr>
          <w:rFonts w:ascii="Tahoma" w:hAnsi="Tahoma" w:cs="Tahoma"/>
          <w:sz w:val="20"/>
          <w:szCs w:val="20"/>
        </w:rPr>
        <w:t>. z 2013</w:t>
      </w:r>
      <w:r w:rsidR="00577461">
        <w:rPr>
          <w:rFonts w:ascii="Tahoma" w:hAnsi="Tahoma" w:cs="Tahoma"/>
          <w:sz w:val="20"/>
          <w:szCs w:val="20"/>
        </w:rPr>
        <w:t>r., poz.</w:t>
      </w:r>
      <w:r w:rsidRPr="003A1C98">
        <w:rPr>
          <w:rFonts w:ascii="Tahoma" w:hAnsi="Tahoma" w:cs="Tahoma"/>
          <w:sz w:val="20"/>
          <w:szCs w:val="20"/>
        </w:rPr>
        <w:t>9</w:t>
      </w:r>
      <w:r w:rsidR="00577461">
        <w:rPr>
          <w:rFonts w:ascii="Tahoma" w:hAnsi="Tahoma" w:cs="Tahoma"/>
          <w:sz w:val="20"/>
          <w:szCs w:val="20"/>
        </w:rPr>
        <w:t>07</w:t>
      </w:r>
      <w:r w:rsidRPr="003A1C98">
        <w:rPr>
          <w:rFonts w:ascii="Tahoma" w:hAnsi="Tahoma" w:cs="Tahoma"/>
          <w:sz w:val="20"/>
          <w:szCs w:val="20"/>
        </w:rPr>
        <w:t xml:space="preserve"> z późn.zm.) zwanej dalej ustawą Powiatowy Urząd Pracy w Chełmie jako Zamawiający w</w:t>
      </w:r>
      <w:r w:rsidR="00A66F73">
        <w:rPr>
          <w:rFonts w:ascii="Tahoma" w:hAnsi="Tahoma" w:cs="Tahoma"/>
          <w:sz w:val="20"/>
          <w:szCs w:val="20"/>
        </w:rPr>
        <w:t xml:space="preserve"> prowadzonym</w:t>
      </w:r>
      <w:r w:rsidRPr="003A1C98">
        <w:rPr>
          <w:rFonts w:ascii="Tahoma" w:hAnsi="Tahoma" w:cs="Tahoma"/>
          <w:sz w:val="20"/>
          <w:szCs w:val="20"/>
        </w:rPr>
        <w:t xml:space="preserve"> postępowaniu w trybie </w:t>
      </w:r>
      <w:r w:rsidR="00577461">
        <w:rPr>
          <w:rFonts w:ascii="Tahoma" w:hAnsi="Tahoma" w:cs="Tahoma"/>
          <w:sz w:val="20"/>
          <w:szCs w:val="20"/>
        </w:rPr>
        <w:t>przetargu nieograniczonego</w:t>
      </w:r>
      <w:r w:rsidRPr="003A1C98">
        <w:rPr>
          <w:rFonts w:ascii="Tahoma" w:hAnsi="Tahoma" w:cs="Tahoma"/>
          <w:sz w:val="20"/>
          <w:szCs w:val="20"/>
        </w:rPr>
        <w:t xml:space="preserve"> o wartości mniejszej niż kwoty określone w przepisach wydanych na podstawie art.11 ust.8 ustawy, którego przedmiotem jest: </w:t>
      </w:r>
    </w:p>
    <w:p w:rsidR="00577461" w:rsidRPr="00577461" w:rsidRDefault="00577461" w:rsidP="00705760">
      <w:pPr>
        <w:ind w:left="180" w:hanging="18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  <w:r w:rsidRPr="00577461">
        <w:rPr>
          <w:rFonts w:ascii="Tahoma" w:hAnsi="Tahoma" w:cs="Tahoma"/>
          <w:b/>
          <w:sz w:val="20"/>
          <w:szCs w:val="20"/>
        </w:rPr>
        <w:t>„Świadczenie usług pocztowych w obrocie krajowym i zagranicznym na potrzeby Powiatowego Urzędu Pracy w Chełmie</w:t>
      </w:r>
      <w:r>
        <w:rPr>
          <w:rFonts w:ascii="Tahoma" w:hAnsi="Tahoma" w:cs="Tahoma"/>
          <w:b/>
          <w:sz w:val="20"/>
          <w:szCs w:val="20"/>
        </w:rPr>
        <w:t>”</w:t>
      </w:r>
    </w:p>
    <w:p w:rsidR="00705760" w:rsidRDefault="00C21CD5" w:rsidP="00705760">
      <w:pPr>
        <w:jc w:val="both"/>
        <w:rPr>
          <w:rFonts w:ascii="Tahoma" w:hAnsi="Tahoma" w:cs="Tahoma"/>
          <w:sz w:val="20"/>
          <w:szCs w:val="20"/>
        </w:rPr>
      </w:pPr>
      <w:r w:rsidRPr="003A1C98">
        <w:rPr>
          <w:rFonts w:ascii="Tahoma" w:hAnsi="Tahoma" w:cs="Tahoma"/>
          <w:b/>
          <w:i/>
          <w:sz w:val="20"/>
          <w:szCs w:val="20"/>
        </w:rPr>
        <w:t xml:space="preserve"> </w:t>
      </w:r>
      <w:r w:rsidR="00705760">
        <w:rPr>
          <w:rFonts w:ascii="Tahoma" w:hAnsi="Tahoma" w:cs="Tahoma"/>
          <w:b/>
          <w:i/>
          <w:sz w:val="20"/>
          <w:szCs w:val="20"/>
        </w:rPr>
        <w:t xml:space="preserve">  </w:t>
      </w:r>
      <w:r w:rsidRPr="003A1C98">
        <w:rPr>
          <w:rFonts w:ascii="Tahoma" w:hAnsi="Tahoma" w:cs="Tahoma"/>
          <w:sz w:val="20"/>
          <w:szCs w:val="20"/>
        </w:rPr>
        <w:t>zawiadamia, że: jako najkorzystniejsza została wybrana oferta złożona przez Wykonawcę</w:t>
      </w:r>
      <w:r w:rsidR="00705760">
        <w:rPr>
          <w:rFonts w:ascii="Tahoma" w:hAnsi="Tahoma" w:cs="Tahoma"/>
          <w:sz w:val="20"/>
          <w:szCs w:val="20"/>
        </w:rPr>
        <w:t>:</w:t>
      </w:r>
      <w:r w:rsidRPr="003A1C98">
        <w:rPr>
          <w:rFonts w:ascii="Tahoma" w:hAnsi="Tahoma" w:cs="Tahoma"/>
          <w:sz w:val="20"/>
          <w:szCs w:val="20"/>
        </w:rPr>
        <w:t xml:space="preserve"> </w:t>
      </w:r>
    </w:p>
    <w:p w:rsidR="00705760" w:rsidRPr="00A66F73" w:rsidRDefault="00705760" w:rsidP="00705760">
      <w:pPr>
        <w:jc w:val="both"/>
        <w:rPr>
          <w:rFonts w:ascii="Tahoma" w:hAnsi="Tahoma" w:cs="Tahoma"/>
          <w:sz w:val="20"/>
          <w:szCs w:val="20"/>
        </w:rPr>
      </w:pPr>
      <w:r w:rsidRPr="00A66F73">
        <w:rPr>
          <w:rFonts w:ascii="Tahoma" w:hAnsi="Tahoma" w:cs="Tahoma"/>
          <w:b/>
          <w:sz w:val="20"/>
          <w:szCs w:val="20"/>
        </w:rPr>
        <w:t xml:space="preserve">   </w:t>
      </w:r>
      <w:r w:rsidR="00577461" w:rsidRPr="00A66F73">
        <w:rPr>
          <w:rFonts w:ascii="Tahoma" w:hAnsi="Tahoma" w:cs="Tahoma"/>
          <w:sz w:val="20"/>
          <w:szCs w:val="20"/>
        </w:rPr>
        <w:t xml:space="preserve">Poczta </w:t>
      </w:r>
      <w:r w:rsidRPr="00A66F73">
        <w:rPr>
          <w:rFonts w:ascii="Tahoma" w:hAnsi="Tahoma" w:cs="Tahoma"/>
          <w:sz w:val="20"/>
          <w:szCs w:val="20"/>
        </w:rPr>
        <w:t xml:space="preserve"> </w:t>
      </w:r>
      <w:r w:rsidR="00577461" w:rsidRPr="00A66F73">
        <w:rPr>
          <w:rFonts w:ascii="Tahoma" w:hAnsi="Tahoma" w:cs="Tahoma"/>
          <w:sz w:val="20"/>
          <w:szCs w:val="20"/>
        </w:rPr>
        <w:t xml:space="preserve">Polska S.A. </w:t>
      </w:r>
      <w:proofErr w:type="spellStart"/>
      <w:r w:rsidR="00577461" w:rsidRPr="00A66F73">
        <w:rPr>
          <w:rFonts w:ascii="Tahoma" w:hAnsi="Tahoma" w:cs="Tahoma"/>
          <w:sz w:val="20"/>
          <w:szCs w:val="20"/>
        </w:rPr>
        <w:t>ul.Stawki</w:t>
      </w:r>
      <w:proofErr w:type="spellEnd"/>
      <w:r w:rsidR="00577461" w:rsidRPr="00A66F73">
        <w:rPr>
          <w:rFonts w:ascii="Tahoma" w:hAnsi="Tahoma" w:cs="Tahoma"/>
          <w:sz w:val="20"/>
          <w:szCs w:val="20"/>
        </w:rPr>
        <w:t xml:space="preserve"> 2 , 00-940 Warszawa</w:t>
      </w:r>
    </w:p>
    <w:p w:rsidR="00A66F73" w:rsidRDefault="00705760" w:rsidP="00A66F73">
      <w:pPr>
        <w:spacing w:after="0"/>
        <w:ind w:left="180" w:hanging="18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</w:t>
      </w:r>
      <w:r w:rsidR="00C21CD5" w:rsidRPr="00A66F73">
        <w:rPr>
          <w:rFonts w:ascii="Tahoma" w:hAnsi="Tahoma" w:cs="Tahoma"/>
          <w:b/>
          <w:sz w:val="20"/>
          <w:szCs w:val="20"/>
        </w:rPr>
        <w:t>Streszczenie oceny i porównanie złożonych ofert:</w:t>
      </w:r>
    </w:p>
    <w:p w:rsidR="00F23C22" w:rsidRPr="00A66F73" w:rsidRDefault="00A66F73" w:rsidP="00A66F73">
      <w:pPr>
        <w:spacing w:after="0"/>
        <w:ind w:left="180" w:hanging="18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</w:t>
      </w:r>
      <w:r w:rsidR="00F23C22">
        <w:rPr>
          <w:rFonts w:ascii="Tahoma" w:hAnsi="Tahoma" w:cs="Tahoma"/>
          <w:b/>
        </w:rPr>
        <w:t xml:space="preserve"> </w:t>
      </w:r>
      <w:r w:rsidR="00F23C22">
        <w:rPr>
          <w:rFonts w:ascii="Tahoma" w:hAnsi="Tahoma" w:cs="Tahoma"/>
          <w:sz w:val="20"/>
          <w:szCs w:val="20"/>
        </w:rPr>
        <w:t xml:space="preserve">W przedmiotowym postępowaniu złożono 1 ofertę. Zamawiający dokonał oceny złożonej oferty </w:t>
      </w:r>
    </w:p>
    <w:p w:rsidR="00F23C22" w:rsidRDefault="00F23C22" w:rsidP="00A66F73">
      <w:pPr>
        <w:pStyle w:val="Zwykytek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nie podlegającej odrzuceniu.</w:t>
      </w:r>
    </w:p>
    <w:p w:rsidR="00A66F73" w:rsidRPr="00A66F73" w:rsidRDefault="00A66F73" w:rsidP="00A66F73">
      <w:pPr>
        <w:pStyle w:val="Zwykytekst"/>
        <w:jc w:val="both"/>
        <w:rPr>
          <w:rFonts w:ascii="Tahoma" w:hAnsi="Tahoma" w:cs="Tahoma"/>
          <w:sz w:val="20"/>
          <w:szCs w:val="20"/>
        </w:rPr>
      </w:pPr>
    </w:p>
    <w:p w:rsidR="00705760" w:rsidRPr="00A66F73" w:rsidRDefault="00705760" w:rsidP="00A66F73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A66F73">
        <w:rPr>
          <w:rFonts w:ascii="Tahoma" w:hAnsi="Tahoma" w:cs="Tahoma"/>
          <w:sz w:val="20"/>
          <w:szCs w:val="20"/>
        </w:rPr>
        <w:t xml:space="preserve">   </w:t>
      </w:r>
      <w:r w:rsidR="00C21CD5" w:rsidRPr="00A66F73">
        <w:rPr>
          <w:rFonts w:ascii="Tahoma" w:hAnsi="Tahoma" w:cs="Tahoma"/>
          <w:sz w:val="20"/>
          <w:szCs w:val="20"/>
        </w:rPr>
        <w:t>1. Oferta złożona przez Wykonawcę</w:t>
      </w:r>
      <w:r w:rsidRPr="00A66F73">
        <w:rPr>
          <w:rFonts w:ascii="Tahoma" w:hAnsi="Tahoma" w:cs="Tahoma"/>
          <w:sz w:val="20"/>
          <w:szCs w:val="20"/>
        </w:rPr>
        <w:t xml:space="preserve"> Poczta Polska S.A. </w:t>
      </w:r>
      <w:proofErr w:type="spellStart"/>
      <w:r w:rsidRPr="00A66F73">
        <w:rPr>
          <w:rFonts w:ascii="Tahoma" w:hAnsi="Tahoma" w:cs="Tahoma"/>
          <w:sz w:val="20"/>
          <w:szCs w:val="20"/>
        </w:rPr>
        <w:t>ul.Stawki</w:t>
      </w:r>
      <w:proofErr w:type="spellEnd"/>
      <w:r w:rsidRPr="00A66F73">
        <w:rPr>
          <w:rFonts w:ascii="Tahoma" w:hAnsi="Tahoma" w:cs="Tahoma"/>
          <w:sz w:val="20"/>
          <w:szCs w:val="20"/>
        </w:rPr>
        <w:t xml:space="preserve"> 2 , 00-940 Warszawa</w:t>
      </w:r>
    </w:p>
    <w:p w:rsidR="00460988" w:rsidRDefault="00705760" w:rsidP="00A66F73">
      <w:pPr>
        <w:spacing w:after="0"/>
        <w:ind w:left="180" w:hanging="180"/>
        <w:jc w:val="both"/>
        <w:rPr>
          <w:rFonts w:ascii="Tahoma" w:hAnsi="Tahoma" w:cs="Tahoma"/>
          <w:sz w:val="20"/>
          <w:szCs w:val="20"/>
        </w:rPr>
      </w:pPr>
      <w:r w:rsidRPr="00A66F73">
        <w:rPr>
          <w:rFonts w:ascii="Tahoma" w:hAnsi="Tahoma" w:cs="Tahoma"/>
          <w:sz w:val="20"/>
          <w:szCs w:val="20"/>
        </w:rPr>
        <w:t xml:space="preserve">   </w:t>
      </w:r>
      <w:r w:rsidR="00C21CD5" w:rsidRPr="00A66F73">
        <w:rPr>
          <w:rFonts w:ascii="Tahoma" w:hAnsi="Tahoma" w:cs="Tahoma"/>
          <w:sz w:val="20"/>
          <w:szCs w:val="20"/>
        </w:rPr>
        <w:t xml:space="preserve"> uzyskała najwyższą liczbę w ocenie dokonanej  w oparciu o kryteria oceny ofert </w:t>
      </w:r>
      <w:r w:rsidR="00A66F73" w:rsidRPr="00A66F73">
        <w:rPr>
          <w:rFonts w:ascii="Tahoma" w:hAnsi="Tahoma" w:cs="Tahoma"/>
          <w:sz w:val="20"/>
          <w:szCs w:val="20"/>
        </w:rPr>
        <w:t xml:space="preserve"> </w:t>
      </w:r>
      <w:r w:rsidR="00C21CD5" w:rsidRPr="00A66F73">
        <w:rPr>
          <w:rFonts w:ascii="Tahoma" w:hAnsi="Tahoma" w:cs="Tahoma"/>
          <w:sz w:val="20"/>
          <w:szCs w:val="20"/>
        </w:rPr>
        <w:t>określone w SIWZ</w:t>
      </w:r>
    </w:p>
    <w:p w:rsidR="00C21CD5" w:rsidRPr="00A66F73" w:rsidRDefault="00460988" w:rsidP="00A66F73">
      <w:pPr>
        <w:spacing w:after="0"/>
        <w:ind w:left="180" w:hanging="1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tj.:</w:t>
      </w:r>
      <w:r w:rsidR="00C21CD5" w:rsidRPr="00A66F73">
        <w:rPr>
          <w:rFonts w:ascii="Tahoma" w:hAnsi="Tahoma" w:cs="Tahoma"/>
          <w:sz w:val="20"/>
          <w:szCs w:val="20"/>
        </w:rPr>
        <w:t xml:space="preserve"> </w:t>
      </w:r>
      <w:r w:rsidR="00A66F73">
        <w:rPr>
          <w:rFonts w:ascii="Tahoma" w:hAnsi="Tahoma" w:cs="Tahoma"/>
          <w:sz w:val="20"/>
          <w:szCs w:val="20"/>
        </w:rPr>
        <w:t xml:space="preserve">   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C21CD5" w:rsidRPr="003A1C98" w:rsidRDefault="00705760" w:rsidP="00A66F73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  <w:r w:rsidR="00C21CD5" w:rsidRPr="003A1C98">
        <w:rPr>
          <w:rFonts w:ascii="Tahoma" w:hAnsi="Tahoma" w:cs="Tahoma"/>
          <w:sz w:val="20"/>
          <w:szCs w:val="20"/>
        </w:rPr>
        <w:t>- cena  – 100,00 pkt.</w:t>
      </w:r>
    </w:p>
    <w:p w:rsidR="00C21CD5" w:rsidRPr="003A1C98" w:rsidRDefault="00C21CD5" w:rsidP="00A66F73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A1C98">
        <w:rPr>
          <w:rFonts w:ascii="Tahoma" w:hAnsi="Tahoma" w:cs="Tahoma"/>
          <w:sz w:val="20"/>
          <w:szCs w:val="20"/>
        </w:rPr>
        <w:t xml:space="preserve"> </w:t>
      </w:r>
      <w:r w:rsidR="00705760">
        <w:rPr>
          <w:rFonts w:ascii="Tahoma" w:hAnsi="Tahoma" w:cs="Tahoma"/>
          <w:sz w:val="20"/>
          <w:szCs w:val="20"/>
        </w:rPr>
        <w:t xml:space="preserve">  </w:t>
      </w:r>
      <w:r w:rsidRPr="003A1C98">
        <w:rPr>
          <w:rFonts w:ascii="Tahoma" w:hAnsi="Tahoma" w:cs="Tahoma"/>
          <w:sz w:val="20"/>
          <w:szCs w:val="20"/>
        </w:rPr>
        <w:t xml:space="preserve"> łącznie : 100,00 pkt.                                                                          </w:t>
      </w:r>
    </w:p>
    <w:p w:rsidR="00C21CD5" w:rsidRDefault="00C21CD5" w:rsidP="00C21CD5">
      <w:pPr>
        <w:jc w:val="both"/>
        <w:rPr>
          <w:rFonts w:ascii="Tahoma" w:hAnsi="Tahoma" w:cs="Tahoma"/>
          <w:b/>
          <w:sz w:val="20"/>
          <w:szCs w:val="20"/>
        </w:rPr>
      </w:pPr>
      <w:r w:rsidRPr="003A1C98">
        <w:rPr>
          <w:rFonts w:ascii="Tahoma" w:hAnsi="Tahoma" w:cs="Tahoma"/>
          <w:b/>
          <w:sz w:val="20"/>
          <w:szCs w:val="20"/>
        </w:rPr>
        <w:t xml:space="preserve"> </w:t>
      </w:r>
    </w:p>
    <w:p w:rsidR="00705760" w:rsidRDefault="00705760" w:rsidP="00C21CD5">
      <w:pPr>
        <w:jc w:val="both"/>
        <w:rPr>
          <w:rFonts w:ascii="Tahoma" w:hAnsi="Tahoma" w:cs="Tahoma"/>
          <w:b/>
          <w:sz w:val="20"/>
          <w:szCs w:val="20"/>
        </w:rPr>
      </w:pPr>
    </w:p>
    <w:p w:rsidR="00705760" w:rsidRDefault="00705760" w:rsidP="00C21CD5">
      <w:pPr>
        <w:jc w:val="both"/>
        <w:rPr>
          <w:rFonts w:ascii="Tahoma" w:hAnsi="Tahoma" w:cs="Tahoma"/>
          <w:b/>
          <w:sz w:val="20"/>
          <w:szCs w:val="20"/>
        </w:rPr>
      </w:pPr>
    </w:p>
    <w:p w:rsidR="00705760" w:rsidRPr="003A1C98" w:rsidRDefault="00705760" w:rsidP="00C21CD5">
      <w:pPr>
        <w:jc w:val="both"/>
        <w:rPr>
          <w:rFonts w:ascii="Tahoma" w:hAnsi="Tahoma" w:cs="Tahoma"/>
          <w:b/>
          <w:sz w:val="20"/>
          <w:szCs w:val="20"/>
        </w:rPr>
      </w:pPr>
    </w:p>
    <w:p w:rsidR="00C21CD5" w:rsidRPr="003A1C98" w:rsidRDefault="00C21CD5" w:rsidP="00C21CD5">
      <w:pPr>
        <w:jc w:val="center"/>
        <w:rPr>
          <w:rFonts w:ascii="Tahoma" w:hAnsi="Tahoma" w:cs="Tahoma"/>
          <w:sz w:val="20"/>
          <w:szCs w:val="20"/>
        </w:rPr>
      </w:pPr>
      <w:r w:rsidRPr="003A1C98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- w podpisie -</w:t>
      </w:r>
    </w:p>
    <w:p w:rsidR="00C21CD5" w:rsidRPr="003A1C98" w:rsidRDefault="00C21CD5" w:rsidP="00C21CD5">
      <w:pPr>
        <w:jc w:val="center"/>
        <w:rPr>
          <w:rFonts w:ascii="Tahoma" w:hAnsi="Tahoma" w:cs="Tahoma"/>
          <w:sz w:val="20"/>
          <w:szCs w:val="20"/>
        </w:rPr>
      </w:pPr>
      <w:r w:rsidRPr="003A1C98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Jolanta Krop</w:t>
      </w:r>
    </w:p>
    <w:p w:rsidR="00C21CD5" w:rsidRPr="003A1C98" w:rsidRDefault="00C21CD5" w:rsidP="00C21CD5">
      <w:pPr>
        <w:jc w:val="center"/>
        <w:rPr>
          <w:rFonts w:ascii="Tahoma" w:hAnsi="Tahoma" w:cs="Tahoma"/>
          <w:sz w:val="20"/>
          <w:szCs w:val="20"/>
        </w:rPr>
      </w:pPr>
      <w:r w:rsidRPr="003A1C98">
        <w:rPr>
          <w:rFonts w:ascii="Tahoma" w:hAnsi="Tahoma" w:cs="Tahoma"/>
          <w:sz w:val="20"/>
          <w:szCs w:val="20"/>
        </w:rPr>
        <w:t xml:space="preserve">                                                                  </w:t>
      </w:r>
      <w:r w:rsidR="005668C1">
        <w:rPr>
          <w:rFonts w:ascii="Tahoma" w:hAnsi="Tahoma" w:cs="Tahoma"/>
          <w:sz w:val="20"/>
          <w:szCs w:val="20"/>
        </w:rPr>
        <w:t xml:space="preserve">               Dyrektor</w:t>
      </w:r>
    </w:p>
    <w:p w:rsidR="00C21CD5" w:rsidRPr="003A1C98" w:rsidRDefault="00C21CD5" w:rsidP="00C21CD5">
      <w:pPr>
        <w:jc w:val="center"/>
        <w:rPr>
          <w:rFonts w:ascii="Tahoma" w:hAnsi="Tahoma" w:cs="Tahoma"/>
          <w:sz w:val="20"/>
          <w:szCs w:val="20"/>
        </w:rPr>
      </w:pPr>
      <w:r w:rsidRPr="003A1C98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Powiatowego Urzędu Pracy</w:t>
      </w:r>
    </w:p>
    <w:p w:rsidR="00C21CD5" w:rsidRPr="003A1C98" w:rsidRDefault="00C21CD5" w:rsidP="00C21CD5">
      <w:pPr>
        <w:jc w:val="center"/>
        <w:rPr>
          <w:rFonts w:ascii="Tahoma" w:hAnsi="Tahoma" w:cs="Tahoma"/>
          <w:sz w:val="20"/>
          <w:szCs w:val="20"/>
        </w:rPr>
      </w:pPr>
      <w:r w:rsidRPr="003A1C98">
        <w:rPr>
          <w:rFonts w:ascii="Tahoma" w:hAnsi="Tahoma" w:cs="Tahoma"/>
          <w:sz w:val="20"/>
          <w:szCs w:val="20"/>
        </w:rPr>
        <w:t xml:space="preserve">                                                                               w Chełmie</w:t>
      </w:r>
    </w:p>
    <w:p w:rsidR="00C21CD5" w:rsidRPr="003A1C98" w:rsidRDefault="00C21CD5" w:rsidP="00C21CD5">
      <w:pPr>
        <w:jc w:val="both"/>
        <w:rPr>
          <w:rFonts w:ascii="Tahoma" w:hAnsi="Tahoma" w:cs="Tahoma"/>
          <w:sz w:val="20"/>
          <w:szCs w:val="20"/>
        </w:rPr>
      </w:pPr>
      <w:r w:rsidRPr="003A1C98">
        <w:rPr>
          <w:rFonts w:ascii="Tahoma" w:hAnsi="Tahoma" w:cs="Tahoma"/>
          <w:sz w:val="20"/>
          <w:szCs w:val="20"/>
        </w:rPr>
        <w:t xml:space="preserve">       </w:t>
      </w:r>
    </w:p>
    <w:p w:rsidR="00AB6AC2" w:rsidRPr="00AB6AC2" w:rsidRDefault="00AB6AC2" w:rsidP="00207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</w:t>
      </w:r>
    </w:p>
    <w:p w:rsidR="00645A85" w:rsidRPr="00645A85" w:rsidRDefault="00645A85" w:rsidP="00645A8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645A85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sectPr w:rsidR="00645A85" w:rsidRPr="00645A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B6C78"/>
    <w:multiLevelType w:val="multilevel"/>
    <w:tmpl w:val="F280D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DC21FC"/>
    <w:multiLevelType w:val="multilevel"/>
    <w:tmpl w:val="1032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084E65"/>
    <w:multiLevelType w:val="multilevel"/>
    <w:tmpl w:val="6AF6B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5878E9"/>
    <w:multiLevelType w:val="multilevel"/>
    <w:tmpl w:val="B6AC5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266"/>
    <w:rsid w:val="00133266"/>
    <w:rsid w:val="0020732E"/>
    <w:rsid w:val="003637A3"/>
    <w:rsid w:val="003A1C98"/>
    <w:rsid w:val="00460988"/>
    <w:rsid w:val="00541B55"/>
    <w:rsid w:val="005668C1"/>
    <w:rsid w:val="00577461"/>
    <w:rsid w:val="00645A85"/>
    <w:rsid w:val="00705760"/>
    <w:rsid w:val="00866D3C"/>
    <w:rsid w:val="008D70C5"/>
    <w:rsid w:val="00A66F73"/>
    <w:rsid w:val="00AB6AC2"/>
    <w:rsid w:val="00C21CD5"/>
    <w:rsid w:val="00C709CD"/>
    <w:rsid w:val="00DE01BD"/>
    <w:rsid w:val="00F2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645A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45A8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45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45A85"/>
    <w:rPr>
      <w:b/>
      <w:bCs/>
    </w:rPr>
  </w:style>
  <w:style w:type="paragraph" w:customStyle="1" w:styleId="autor">
    <w:name w:val="autor"/>
    <w:basedOn w:val="Normalny"/>
    <w:rsid w:val="00645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45A8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645A85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45A8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645A85"/>
    <w:rPr>
      <w:rFonts w:ascii="Arial" w:eastAsia="Times New Roman" w:hAnsi="Arial" w:cs="Arial"/>
      <w:vanish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45A8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5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5A85"/>
    <w:rPr>
      <w:rFonts w:ascii="Tahoma" w:hAnsi="Tahoma" w:cs="Tahoma"/>
      <w:sz w:val="16"/>
      <w:szCs w:val="16"/>
    </w:rPr>
  </w:style>
  <w:style w:type="character" w:customStyle="1" w:styleId="foots69941eadf82e37efde1ae8ad25486c2f773418151b456987462e8c775ff87fe5">
    <w:name w:val="foot_s_69941eadf82e37efde1ae8ad25486c2f773418151b456987462e8c775ff87fe5"/>
    <w:basedOn w:val="Domylnaczcionkaakapitu"/>
    <w:rsid w:val="00C709CD"/>
  </w:style>
  <w:style w:type="paragraph" w:styleId="Zwykytekst">
    <w:name w:val="Plain Text"/>
    <w:basedOn w:val="Normalny"/>
    <w:link w:val="ZwykytekstZnak"/>
    <w:uiPriority w:val="99"/>
    <w:unhideWhenUsed/>
    <w:rsid w:val="00F23C2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23C22"/>
    <w:rPr>
      <w:rFonts w:ascii="Consolas" w:eastAsia="Calibri" w:hAnsi="Consolas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645A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45A8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45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45A85"/>
    <w:rPr>
      <w:b/>
      <w:bCs/>
    </w:rPr>
  </w:style>
  <w:style w:type="paragraph" w:customStyle="1" w:styleId="autor">
    <w:name w:val="autor"/>
    <w:basedOn w:val="Normalny"/>
    <w:rsid w:val="00645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45A8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645A85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45A8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645A85"/>
    <w:rPr>
      <w:rFonts w:ascii="Arial" w:eastAsia="Times New Roman" w:hAnsi="Arial" w:cs="Arial"/>
      <w:vanish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45A8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5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5A85"/>
    <w:rPr>
      <w:rFonts w:ascii="Tahoma" w:hAnsi="Tahoma" w:cs="Tahoma"/>
      <w:sz w:val="16"/>
      <w:szCs w:val="16"/>
    </w:rPr>
  </w:style>
  <w:style w:type="character" w:customStyle="1" w:styleId="foots69941eadf82e37efde1ae8ad25486c2f773418151b456987462e8c775ff87fe5">
    <w:name w:val="foot_s_69941eadf82e37efde1ae8ad25486c2f773418151b456987462e8c775ff87fe5"/>
    <w:basedOn w:val="Domylnaczcionkaakapitu"/>
    <w:rsid w:val="00C709CD"/>
  </w:style>
  <w:style w:type="paragraph" w:styleId="Zwykytekst">
    <w:name w:val="Plain Text"/>
    <w:basedOn w:val="Normalny"/>
    <w:link w:val="ZwykytekstZnak"/>
    <w:uiPriority w:val="99"/>
    <w:unhideWhenUsed/>
    <w:rsid w:val="00F23C2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23C22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4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2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1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06384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536022">
                                          <w:marLeft w:val="0"/>
                                          <w:marRight w:val="0"/>
                                          <w:marTop w:val="15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156693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227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821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007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272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7894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19029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705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1114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7885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07277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39550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1624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65004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2038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8947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75163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5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5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8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4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26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0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7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2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4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  Środa</dc:creator>
  <cp:lastModifiedBy>Mirka  Środa</cp:lastModifiedBy>
  <cp:revision>2</cp:revision>
  <cp:lastPrinted>2013-11-20T13:29:00Z</cp:lastPrinted>
  <dcterms:created xsi:type="dcterms:W3CDTF">2013-12-11T11:50:00Z</dcterms:created>
  <dcterms:modified xsi:type="dcterms:W3CDTF">2013-12-11T11:50:00Z</dcterms:modified>
</cp:coreProperties>
</file>