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2201" w14:textId="56382B0C" w:rsidR="00575DD1" w:rsidRDefault="002478D1" w:rsidP="00A2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bookmarkStart w:id="0" w:name="_GoBack"/>
      <w:bookmarkEnd w:id="0"/>
      <w:r w:rsidR="00575DD1">
        <w:rPr>
          <w:rFonts w:ascii="Times New Roman" w:hAnsi="Times New Roman" w:cs="Times New Roman"/>
          <w:b/>
        </w:rPr>
        <w:t xml:space="preserve">                                                                                        Załącznik nr </w:t>
      </w:r>
      <w:r w:rsidR="002873AB">
        <w:rPr>
          <w:rFonts w:ascii="Times New Roman" w:hAnsi="Times New Roman" w:cs="Times New Roman"/>
          <w:b/>
        </w:rPr>
        <w:t>6</w:t>
      </w:r>
      <w:r w:rsidR="00575DD1">
        <w:rPr>
          <w:rFonts w:ascii="Times New Roman" w:hAnsi="Times New Roman" w:cs="Times New Roman"/>
          <w:b/>
        </w:rPr>
        <w:t xml:space="preserve"> do ogłoszenia o zamówieniu</w:t>
      </w:r>
    </w:p>
    <w:p w14:paraId="55ABBCA0" w14:textId="6D7FB8A9" w:rsidR="00423003" w:rsidRDefault="00423003" w:rsidP="00A2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Nr </w:t>
      </w:r>
      <w:r w:rsidR="00A22976"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  <w:b/>
        </w:rPr>
        <w:t>/ 201</w:t>
      </w:r>
      <w:r w:rsidR="00A22976">
        <w:rPr>
          <w:rFonts w:ascii="Times New Roman" w:hAnsi="Times New Roman" w:cs="Times New Roman"/>
          <w:b/>
        </w:rPr>
        <w:t>9</w:t>
      </w:r>
    </w:p>
    <w:p w14:paraId="38703266" w14:textId="77777777" w:rsidR="00423003" w:rsidRDefault="00423003" w:rsidP="00A2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4A389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………………….. w Chełmie pomiędzy</w:t>
      </w:r>
    </w:p>
    <w:p w14:paraId="1169C1E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49D1">
        <w:rPr>
          <w:rFonts w:ascii="Times New Roman" w:hAnsi="Times New Roman" w:cs="Times New Roman"/>
          <w:b/>
        </w:rPr>
        <w:t>Powiatowym Urzędem Pracy w Chełmie</w:t>
      </w:r>
      <w:r>
        <w:rPr>
          <w:rFonts w:ascii="Times New Roman" w:hAnsi="Times New Roman" w:cs="Times New Roman"/>
          <w:b/>
        </w:rPr>
        <w:t xml:space="preserve">, Plac Niepodległości 1, 22-100 Chełm, NIP: 5631057236, REGON: 110259460  </w:t>
      </w:r>
      <w:r>
        <w:rPr>
          <w:rFonts w:ascii="Times New Roman" w:hAnsi="Times New Roman" w:cs="Times New Roman"/>
        </w:rPr>
        <w:t xml:space="preserve"> reprezentowanym </w:t>
      </w:r>
      <w:r w:rsidRPr="003D49D1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>:</w:t>
      </w:r>
    </w:p>
    <w:p w14:paraId="2140E54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D49D1">
        <w:rPr>
          <w:rFonts w:ascii="Times New Roman" w:hAnsi="Times New Roman" w:cs="Times New Roman"/>
          <w:b/>
        </w:rPr>
        <w:t>Panią Barbarę Gil</w:t>
      </w:r>
      <w:r>
        <w:rPr>
          <w:rFonts w:ascii="Times New Roman" w:hAnsi="Times New Roman" w:cs="Times New Roman"/>
          <w:b/>
        </w:rPr>
        <w:t xml:space="preserve"> -</w:t>
      </w:r>
      <w:r w:rsidRPr="003D49D1">
        <w:rPr>
          <w:rFonts w:ascii="Times New Roman" w:hAnsi="Times New Roman" w:cs="Times New Roman"/>
          <w:b/>
        </w:rPr>
        <w:t xml:space="preserve"> p.o.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Dyrektora Powiatowego Urzędu Pracy w Chełmie,</w:t>
      </w:r>
    </w:p>
    <w:p w14:paraId="51A9BD1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w dalszej części umowy „Zamawiającym”,</w:t>
      </w:r>
    </w:p>
    <w:p w14:paraId="77C93BA7" w14:textId="596C8F89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2536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DF8F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355EFF" w14:textId="5387953F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</w:t>
      </w:r>
      <w:r w:rsidR="00A2536D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w dalszej części umowy „Wykonawcą”, reprezentowana przez:</w:t>
      </w:r>
    </w:p>
    <w:p w14:paraId="02130B71" w14:textId="2B5AF636" w:rsidR="009B7115" w:rsidRDefault="00A2536D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6D97A" w14:textId="2FAAB024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następującej treści:</w:t>
      </w:r>
    </w:p>
    <w:p w14:paraId="42341080" w14:textId="77777777" w:rsidR="009B7115" w:rsidRDefault="009B7115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ED46" w14:textId="34829495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rezultacie dokonania wyboru Wykonawcy w trybie ogłoszenia o zamówienie na usługi społeczne na podstawie art.138o ustawy z dnia 29 stycznia 2004 r. Prawo zamówień publicznych (Dz. U. z 201</w:t>
      </w:r>
      <w:r w:rsidR="00A229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18</w:t>
      </w:r>
      <w:r w:rsidR="00A22976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) o wartości szacunkowej niższej od kwoty określonej  w art.138g ust.1 zostaje zawarta umowa następującej treści:</w:t>
      </w:r>
    </w:p>
    <w:p w14:paraId="403842A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496147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00BCA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Zamawiający powierza, a Wykonawca przyjmuje do wykonania </w:t>
      </w:r>
      <w:r>
        <w:rPr>
          <w:rFonts w:ascii="Times New Roman" w:eastAsia="Arial" w:hAnsi="Times New Roman" w:cs="Times New Roman"/>
          <w:sz w:val="24"/>
          <w:szCs w:val="24"/>
        </w:rPr>
        <w:t>„Świadczenie usług pocztowych w obrocie krajowym i zagranicznym na potrzeby Powiatowego Urzędu Pracy w Chełmie”</w:t>
      </w:r>
    </w:p>
    <w:p w14:paraId="298E22D5" w14:textId="77777777" w:rsidR="009B7115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2.Zakres usług obejmuje przyjmowanie, przemieszczanie i doręczanie przesyłek pocztowych</w:t>
      </w:r>
      <w:r w:rsidR="00AC4053">
        <w:rPr>
          <w:rFonts w:ascii="Times New Roman" w:hAnsi="Times New Roman" w:cs="Times New Roman"/>
        </w:rPr>
        <w:t xml:space="preserve"> </w:t>
      </w:r>
    </w:p>
    <w:p w14:paraId="22136250" w14:textId="70386362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C4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obrocie krajowym i zagranicznym oraz ich zwrot po wyczerpaniu możliwości ich doręczenia lub</w:t>
      </w:r>
    </w:p>
    <w:p w14:paraId="5CAF66D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wydania odbiorcy i zwrot ZPO (zwrotne potwierdzenie odbioru) pokwitowane przez adresata.</w:t>
      </w:r>
    </w:p>
    <w:p w14:paraId="5009F0E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Określone w formularzu cenowym (załącznik nr 2 do ogłoszenia o zamówieniu) rodzaje i ilości przesyłek w ramach świadczonych usług zostały przyjęte przez Zamawiającego szacunkowo, wyłącznie w celu wyliczenia ceny oferty. Rzeczywista ilość przesyłek pocztowych będzie wynikała z rzeczywistych potrzeb Zamawiającego. </w:t>
      </w:r>
    </w:p>
    <w:p w14:paraId="286C4FE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41ECF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przypadku nadania korespondencji lub zwrotu przesyłki, które nie zostały ujęte w „formularzu</w:t>
      </w:r>
    </w:p>
    <w:p w14:paraId="222BB0D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cenowym” (stanowiącym załącznik nr 1 do umowy), podstawa do rozliczeń między stronami</w:t>
      </w:r>
    </w:p>
    <w:p w14:paraId="012C19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będą ceny podane w cenniku usług pocztowych prowadzonych przez Wykonawcę.</w:t>
      </w:r>
    </w:p>
    <w:p w14:paraId="13D72A1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przed zawarciem umowy zobowiązany jest do przedłożenia obowiązującego cennika</w:t>
      </w:r>
    </w:p>
    <w:p w14:paraId="407735A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 pocztowych.</w:t>
      </w:r>
    </w:p>
    <w:p w14:paraId="385270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AAD1F3" w14:textId="4D2A0E1D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Zamawiający informuje, że wskazane w „kolumnie 3”, „formularza cenowego” przyjęt</w:t>
      </w:r>
      <w:r w:rsidR="00AC4053">
        <w:rPr>
          <w:rFonts w:ascii="Times New Roman" w:hAnsi="Times New Roman" w:cs="Times New Roman"/>
        </w:rPr>
        <w:t>e</w:t>
      </w:r>
      <w:r w:rsidR="00507D32">
        <w:rPr>
          <w:rFonts w:ascii="Times New Roman" w:hAnsi="Times New Roman" w:cs="Times New Roman"/>
        </w:rPr>
        <w:t xml:space="preserve"> </w:t>
      </w:r>
      <w:r w:rsidR="00B57618">
        <w:rPr>
          <w:rFonts w:ascii="Times New Roman" w:hAnsi="Times New Roman" w:cs="Times New Roman"/>
        </w:rPr>
        <w:t xml:space="preserve"> format</w:t>
      </w:r>
      <w:r w:rsidR="00AC4053">
        <w:rPr>
          <w:rFonts w:ascii="Times New Roman" w:hAnsi="Times New Roman" w:cs="Times New Roman"/>
        </w:rPr>
        <w:t>y</w:t>
      </w:r>
      <w:r w:rsidR="00B57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4053">
        <w:rPr>
          <w:rFonts w:ascii="Times New Roman" w:hAnsi="Times New Roman" w:cs="Times New Roman"/>
        </w:rPr>
        <w:t xml:space="preserve">przesyłek </w:t>
      </w:r>
      <w:r>
        <w:rPr>
          <w:rFonts w:ascii="Times New Roman" w:hAnsi="Times New Roman" w:cs="Times New Roman"/>
        </w:rPr>
        <w:t>podan</w:t>
      </w:r>
      <w:r w:rsidR="00AC405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został</w:t>
      </w:r>
      <w:r w:rsidR="00AC405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 oparciu o aktualne wymagania podczas wysyłki i wynos</w:t>
      </w:r>
      <w:r w:rsidR="00AC4053">
        <w:rPr>
          <w:rFonts w:ascii="Times New Roman" w:hAnsi="Times New Roman" w:cs="Times New Roman"/>
        </w:rPr>
        <w:t>zą</w:t>
      </w:r>
      <w:r>
        <w:rPr>
          <w:rFonts w:ascii="Times New Roman" w:hAnsi="Times New Roman" w:cs="Times New Roman"/>
        </w:rPr>
        <w:t>:</w:t>
      </w:r>
    </w:p>
    <w:p w14:paraId="2D4535EA" w14:textId="03CB6A41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</w:t>
      </w:r>
      <w:r w:rsidR="003260C5">
        <w:rPr>
          <w:rFonts w:ascii="Times New Roman" w:hAnsi="Times New Roman" w:cs="Times New Roman"/>
        </w:rPr>
        <w:t>Format S</w:t>
      </w:r>
      <w:r>
        <w:rPr>
          <w:rFonts w:ascii="Times New Roman" w:hAnsi="Times New Roman" w:cs="Times New Roman"/>
        </w:rPr>
        <w:t xml:space="preserve"> – przesyłka o wymiarach: Minimum – wymiary strony adresowej nie mogą być</w:t>
      </w:r>
    </w:p>
    <w:p w14:paraId="5332154B" w14:textId="2E025E9A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mniejsze niż 90</w:t>
      </w:r>
      <w:r w:rsidR="00507D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="00507D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140 mm: Maksimum – żaden z wymiarów nie może przekroczyć: wysokoś</w:t>
      </w:r>
      <w:r w:rsidR="003260C5">
        <w:rPr>
          <w:rFonts w:ascii="Times New Roman" w:hAnsi="Times New Roman" w:cs="Times New Roman"/>
        </w:rPr>
        <w:t>ć</w:t>
      </w:r>
    </w:p>
    <w:p w14:paraId="4367BC6E" w14:textId="2714E6D6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07D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mm, długoś</w:t>
      </w:r>
      <w:r w:rsidR="00507D32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</w:t>
      </w:r>
      <w:r w:rsidR="003260C5">
        <w:rPr>
          <w:rFonts w:ascii="Times New Roman" w:hAnsi="Times New Roman" w:cs="Times New Roman"/>
        </w:rPr>
        <w:t>230</w:t>
      </w:r>
      <w:r>
        <w:rPr>
          <w:rFonts w:ascii="Times New Roman" w:hAnsi="Times New Roman" w:cs="Times New Roman"/>
        </w:rPr>
        <w:t xml:space="preserve"> mm, szerokoś</w:t>
      </w:r>
      <w:r w:rsidR="00507D32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</w:t>
      </w:r>
      <w:r w:rsidR="003260C5"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 xml:space="preserve"> mm</w:t>
      </w:r>
      <w:r w:rsidR="00134E52">
        <w:rPr>
          <w:rFonts w:ascii="Times New Roman" w:hAnsi="Times New Roman" w:cs="Times New Roman"/>
        </w:rPr>
        <w:t>,</w:t>
      </w:r>
    </w:p>
    <w:p w14:paraId="67E864E6" w14:textId="533FA09A" w:rsidR="002D6250" w:rsidRDefault="002D6250" w:rsidP="002D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wg Cennika usług pocztowych Wykonawcy mogą być uwzględnione także Format M</w:t>
      </w:r>
      <w:r w:rsidR="009B711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i Format L : </w:t>
      </w:r>
    </w:p>
    <w:p w14:paraId="6BF7C3DB" w14:textId="1BCFADB4" w:rsidR="00507D32" w:rsidRDefault="002D6250" w:rsidP="0050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23003">
        <w:rPr>
          <w:rFonts w:ascii="Times New Roman" w:hAnsi="Times New Roman" w:cs="Times New Roman"/>
        </w:rPr>
        <w:t xml:space="preserve"> </w:t>
      </w:r>
      <w:r w:rsidR="003260C5">
        <w:rPr>
          <w:rFonts w:ascii="Times New Roman" w:hAnsi="Times New Roman" w:cs="Times New Roman"/>
        </w:rPr>
        <w:t>Format M</w:t>
      </w:r>
      <w:r w:rsidR="00423003">
        <w:rPr>
          <w:rFonts w:ascii="Times New Roman" w:hAnsi="Times New Roman" w:cs="Times New Roman"/>
        </w:rPr>
        <w:t xml:space="preserve"> – przesyłka o wymiarach: Minimum – </w:t>
      </w:r>
      <w:r w:rsidR="00507D32">
        <w:rPr>
          <w:rFonts w:ascii="Times New Roman" w:hAnsi="Times New Roman" w:cs="Times New Roman"/>
        </w:rPr>
        <w:t>wymiary strony adresowej nie mogą być</w:t>
      </w:r>
    </w:p>
    <w:p w14:paraId="18432742" w14:textId="3CD096F9" w:rsidR="003B7AF8" w:rsidRDefault="00507D32" w:rsidP="003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mniejsze niż 90 x 140 mm;</w:t>
      </w:r>
      <w:r w:rsidR="003B7AF8">
        <w:rPr>
          <w:rFonts w:ascii="Times New Roman" w:hAnsi="Times New Roman" w:cs="Times New Roman"/>
        </w:rPr>
        <w:t xml:space="preserve"> </w:t>
      </w:r>
      <w:r w:rsidR="00423003">
        <w:rPr>
          <w:rFonts w:ascii="Times New Roman" w:hAnsi="Times New Roman" w:cs="Times New Roman"/>
        </w:rPr>
        <w:t>Maksimum –</w:t>
      </w:r>
      <w:r w:rsidR="003B7AF8" w:rsidRPr="003B7AF8">
        <w:rPr>
          <w:rFonts w:ascii="Times New Roman" w:hAnsi="Times New Roman" w:cs="Times New Roman"/>
        </w:rPr>
        <w:t xml:space="preserve"> </w:t>
      </w:r>
      <w:r w:rsidR="003B7AF8">
        <w:rPr>
          <w:rFonts w:ascii="Times New Roman" w:hAnsi="Times New Roman" w:cs="Times New Roman"/>
        </w:rPr>
        <w:t>żaden z wymiarów nie może przekroczyć: wysokość 20 mm, długość 325 mm, szerokość 230 mm</w:t>
      </w:r>
      <w:r w:rsidR="00134E52">
        <w:rPr>
          <w:rFonts w:ascii="Times New Roman" w:hAnsi="Times New Roman" w:cs="Times New Roman"/>
        </w:rPr>
        <w:t>,</w:t>
      </w:r>
    </w:p>
    <w:p w14:paraId="3730232A" w14:textId="20EB2FE3" w:rsidR="00134E52" w:rsidRDefault="002D6250" w:rsidP="00134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4E52">
        <w:rPr>
          <w:rFonts w:ascii="Times New Roman" w:hAnsi="Times New Roman" w:cs="Times New Roman"/>
        </w:rPr>
        <w:t xml:space="preserve"> Format L – przesyłka o wymiarach :  Minimum -</w:t>
      </w:r>
      <w:r w:rsidR="00134E52" w:rsidRPr="00134E52">
        <w:rPr>
          <w:rFonts w:ascii="Times New Roman" w:hAnsi="Times New Roman" w:cs="Times New Roman"/>
        </w:rPr>
        <w:t xml:space="preserve"> </w:t>
      </w:r>
      <w:r w:rsidR="00134E52">
        <w:rPr>
          <w:rFonts w:ascii="Times New Roman" w:hAnsi="Times New Roman" w:cs="Times New Roman"/>
        </w:rPr>
        <w:t>wymiary strony adresowej nie mogą być</w:t>
      </w:r>
    </w:p>
    <w:p w14:paraId="293C980A" w14:textId="658FDA08" w:rsidR="00134E52" w:rsidRDefault="00134E52" w:rsidP="00134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mniejsze niż 90 x 140 mm; Maksimum – suma długości, szerokości i wysokości 900 mm, przy czym największy z tych wymiarów (długość) </w:t>
      </w:r>
      <w:r w:rsidR="00AC4053">
        <w:rPr>
          <w:rFonts w:ascii="Times New Roman" w:hAnsi="Times New Roman" w:cs="Times New Roman"/>
        </w:rPr>
        <w:t>nie może przekroczyć 600 mm”.</w:t>
      </w:r>
    </w:p>
    <w:p w14:paraId="01461DEF" w14:textId="6C3FC20B" w:rsidR="00423003" w:rsidRDefault="00423003" w:rsidP="003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F71BD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 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17F3BB8F" w14:textId="1FC104A6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Usługa do</w:t>
      </w:r>
      <w:r w:rsidR="009B7115">
        <w:rPr>
          <w:rFonts w:ascii="Times New Roman" w:hAnsi="Times New Roman" w:cs="Times New Roman"/>
        </w:rPr>
        <w:t>starczania</w:t>
      </w:r>
      <w:r>
        <w:rPr>
          <w:rFonts w:ascii="Times New Roman" w:hAnsi="Times New Roman" w:cs="Times New Roman"/>
        </w:rPr>
        <w:t xml:space="preserve"> przesyłek pocztowych świadczona będzie przez Wykonawcę do każdego</w:t>
      </w:r>
    </w:p>
    <w:p w14:paraId="7C6F21A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wskazanego przez Zamawiającego adresu na terenie RP i poza granicami RP.</w:t>
      </w:r>
    </w:p>
    <w:p w14:paraId="2594C45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3E11B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033A122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D6AA3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Wykonawca zapewnia możliwość nadawania wszystkich przesyłek objętych przedmiotem umowy</w:t>
      </w:r>
    </w:p>
    <w:p w14:paraId="774C261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codziennie w dni robocze tj. przez 5 dni w tygodniu od poniedziałku do piątku.</w:t>
      </w:r>
    </w:p>
    <w:p w14:paraId="3F5D4C3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41C58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zapewnia, że placówka nadawczo – odbiorcza Wykonawcy będzie czynna codziennie,</w:t>
      </w:r>
    </w:p>
    <w:p w14:paraId="6B42B27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 robocze, od poniedziałku do piątku w godzinach co najmniej od 8.00 do 20.00. </w:t>
      </w:r>
    </w:p>
    <w:p w14:paraId="78C4651A" w14:textId="20694470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</w:t>
      </w:r>
      <w:r w:rsidR="009B7115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czanie</w:t>
      </w:r>
      <w:r w:rsidR="009B7115">
        <w:rPr>
          <w:rFonts w:ascii="Times New Roman" w:hAnsi="Times New Roman" w:cs="Times New Roman"/>
        </w:rPr>
        <w:t xml:space="preserve"> przez Wykonawcę</w:t>
      </w:r>
      <w:r>
        <w:rPr>
          <w:rFonts w:ascii="Times New Roman" w:hAnsi="Times New Roman" w:cs="Times New Roman"/>
        </w:rPr>
        <w:t xml:space="preserve"> przesyłek pocztowych oraz ZPO (zwrotne potwierdzenie odbioru)</w:t>
      </w:r>
      <w:r w:rsidR="009B711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i zwrotów odbywać się będzie codziennie od poniedziałku do piątku w siedzibie Zamawiającego</w:t>
      </w:r>
      <w:r w:rsidR="00F8547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w godz. od 8.00 do 11.00 (</w:t>
      </w:r>
      <w:proofErr w:type="spellStart"/>
      <w:r>
        <w:rPr>
          <w:rFonts w:ascii="Times New Roman" w:hAnsi="Times New Roman" w:cs="Times New Roman"/>
        </w:rPr>
        <w:t>Pl.Niepodległości</w:t>
      </w:r>
      <w:proofErr w:type="spellEnd"/>
      <w:r>
        <w:rPr>
          <w:rFonts w:ascii="Times New Roman" w:hAnsi="Times New Roman" w:cs="Times New Roman"/>
        </w:rPr>
        <w:t xml:space="preserve"> 1, 22-100 Chełm, parter pokój nr 44).</w:t>
      </w:r>
    </w:p>
    <w:p w14:paraId="21677E6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Odbieranie korespondencji przez Wykonawcę  będzie odbywać się w siedzibie Zamawiającego                  w godz. od 14.00 do godz. 15.00.</w:t>
      </w:r>
    </w:p>
    <w:p w14:paraId="1A67D9F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213E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Odbioru przesyłek pocztowych przygotowanych do wysyłki dokonywać będzie upoważniony</w:t>
      </w:r>
    </w:p>
    <w:p w14:paraId="1F67C50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 Wykonawcy po okazaniu stosownego upoważnienia.</w:t>
      </w:r>
    </w:p>
    <w:p w14:paraId="6AFED2D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przesyłek pocztowych przygotowanych do wysyłki będzie każdorazowo dokumentowany</w:t>
      </w:r>
    </w:p>
    <w:p w14:paraId="4CEC7E5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przedstawiciela Wykonawcy , podpisem , datą i godziną  w „Rejestrze zestawień</w:t>
      </w:r>
    </w:p>
    <w:p w14:paraId="27B8AF6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korespondencji, z dnia . …. r.” oraz na zestawieniu ilościowo – wartościowym</w:t>
      </w:r>
    </w:p>
    <w:p w14:paraId="732D87F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przesyłek wg poszczególnych kategorii wagowych (dla przesyłek zwykłych – nierejestrowanych).</w:t>
      </w:r>
    </w:p>
    <w:p w14:paraId="34C5D32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41DFC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Nadanie przesyłek pocztowych objętych przedmiotem zamówienia następować będzie w dniu ich</w:t>
      </w:r>
    </w:p>
    <w:p w14:paraId="0E3284A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odbioru przez Wykonawcę od Zamawiającego.</w:t>
      </w:r>
    </w:p>
    <w:p w14:paraId="4317A65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5A08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Zwrot niedoręczonych przesyłek pocztowych do Zamawiającego odbywać się będzie niezwłocznie</w:t>
      </w:r>
    </w:p>
    <w:p w14:paraId="58FD94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wyczerpaniu możliwości ich doręczenia, z podaniem przyczyny niedoręczenia. Wykonawca jest</w:t>
      </w:r>
    </w:p>
    <w:p w14:paraId="132EF55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zobowiązany codziennie przekazywać Zamawiającemu informacje o ilości zwrotów.</w:t>
      </w:r>
    </w:p>
    <w:p w14:paraId="0B85BF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0C94E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Wykonawca jest zobowiązany do doręczenia Zamawiającemu pokwitowanego przez adresata</w:t>
      </w:r>
    </w:p>
    <w:p w14:paraId="6EB859F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zwrotnego potwierdzenia odbioru, niezwłocznie po dokonaniu doręczenia przesyłki, nie później niż</w:t>
      </w:r>
    </w:p>
    <w:p w14:paraId="316178C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7 dni roboczych od dnia doręczenia przesyłki adresatowi.</w:t>
      </w:r>
    </w:p>
    <w:p w14:paraId="036469B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37E35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W każdym przypadku nieobecności adresata przesyłki Wykonawca pozostawi adresatowi</w:t>
      </w:r>
    </w:p>
    <w:p w14:paraId="0118C53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zawiadomienie o próbie dostarczenia przesyłki zawierające wskazanie miejsca i czasu odbioru</w:t>
      </w:r>
    </w:p>
    <w:p w14:paraId="2E519AB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przesyłki przez adresata. Termin odbioru przesyłki przez adresata po pierwszym awizo ustala się na</w:t>
      </w:r>
    </w:p>
    <w:p w14:paraId="0BA8C42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dni, licząc od dnia pozostawienia pierwszego zawiadomienia, a po upływie tego terminu w</w:t>
      </w:r>
    </w:p>
    <w:p w14:paraId="647B076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niepodjęcia przesyłki przez adresata wymagane jest wystawienie powtórnego</w:t>
      </w:r>
    </w:p>
    <w:p w14:paraId="5ED868E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zawiadomienia (powtórne awizo) o możliwości odbioru przesyłki w terminie nie dłuższym niż 14 dni</w:t>
      </w:r>
    </w:p>
    <w:p w14:paraId="2F3C492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licząc od dnia pierwszego zawiadomienia. Po upływie czternastodniowego terminu nieodebrania</w:t>
      </w:r>
    </w:p>
    <w:p w14:paraId="36CFD0C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adresata przesyłka podlega zwrotowi z podaniem przyczyny nieodebrania przesyłki.</w:t>
      </w:r>
    </w:p>
    <w:p w14:paraId="5D88900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09FF1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Usługę pocztową w zakresie przesyłki rejestrowanej uważa się za niedokonaną, jeżeli doręczenie</w:t>
      </w:r>
    </w:p>
    <w:p w14:paraId="298BBEB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przesyłki rejestrowanej lub zawiadomienie o próbie doręczenia nie nastąpiło w terminie 14 dni od</w:t>
      </w:r>
    </w:p>
    <w:p w14:paraId="712056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nadania.</w:t>
      </w:r>
    </w:p>
    <w:p w14:paraId="00A3A5E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F448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Reklamacje z tytułu niewykonania usługi Zamawiający może zgłosić do Wykonawcy po upływie</w:t>
      </w:r>
    </w:p>
    <w:p w14:paraId="4795248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dni od dnia nadania przesyłki rejestrowanej, nie później jednak niż w terminie 12 miesięcy od</w:t>
      </w:r>
    </w:p>
    <w:p w14:paraId="3FA6E51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ich nadania. Termin udzielenia odpowiedzi na reklamacje nie może przekroczyć 30 dni od dnia</w:t>
      </w:r>
    </w:p>
    <w:p w14:paraId="00B03CC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otrzymania reklamacji.</w:t>
      </w:r>
    </w:p>
    <w:p w14:paraId="0418CE2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7ED9C5" w14:textId="3E73D248" w:rsidR="00423003" w:rsidRPr="00A22976" w:rsidRDefault="00423003" w:rsidP="00A2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Wykonawca zobowiązany jest do zapewnienia numerów identyfikujących przesyłki polecone oraz do nanoszenia tych numerów na wszystkich wymaganych przez siebie dokumentac</w:t>
      </w:r>
      <w:r w:rsidR="00A22976">
        <w:rPr>
          <w:rFonts w:ascii="Times New Roman" w:hAnsi="Times New Roman" w:cs="Times New Roman"/>
        </w:rPr>
        <w:t>h.</w:t>
      </w:r>
    </w:p>
    <w:p w14:paraId="0875401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28B74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560C017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A1614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korzystał będzie z druku „zwrotne potwierdzenie odbioru”. Druk ten będzie</w:t>
      </w:r>
    </w:p>
    <w:p w14:paraId="3B1D2D2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dostarczany przez Wykonawcę na bieżąco zgodnie z zapotrzebowaniem nieodpłatnie.</w:t>
      </w:r>
    </w:p>
    <w:p w14:paraId="695A9EB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zobowiązany jest do honorowania i obsługiwania „zwrotnego potwierdzenia odbioru”</w:t>
      </w:r>
    </w:p>
    <w:p w14:paraId="5486BE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stanowiącego potwierdzenie doręczenia i odbioru przesyłki na zasadach określonych w ustawie</w:t>
      </w:r>
    </w:p>
    <w:p w14:paraId="44C3475C" w14:textId="66010A85" w:rsidR="00ED6448" w:rsidRDefault="00ED6448" w:rsidP="00ED644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423003">
        <w:rPr>
          <w:rFonts w:ascii="Times New Roman" w:hAnsi="Times New Roman" w:cs="Times New Roman"/>
        </w:rPr>
        <w:t>z dnia 14 czerwca 1960 r. Kodeks postępowania administracyjnego (</w:t>
      </w:r>
      <w:r>
        <w:rPr>
          <w:rFonts w:ascii="Times New Roman" w:hAnsi="Times New Roman" w:cs="Times New Roman"/>
        </w:rPr>
        <w:t>j.t. Dz.U. 2018, poz.2096,                z 2019r. poz.</w:t>
      </w:r>
      <w:r w:rsidR="00297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60,730,1133),</w:t>
      </w:r>
    </w:p>
    <w:p w14:paraId="5046F1F1" w14:textId="7AC0F888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Druk zwrotne potwierdzenie odbioru w trybie KPA, stanowi koszt Zamawiającego, który zakupiony </w:t>
      </w:r>
      <w:r w:rsidR="00ED64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zostanie w ramach odrębnej procedury.</w:t>
      </w:r>
    </w:p>
    <w:p w14:paraId="4CBC82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Zamawiający będzie korzystał wyłącznie ze swojego opakowania przesyłek pocztowych.</w:t>
      </w:r>
    </w:p>
    <w:p w14:paraId="76DF459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przesyłek listowych stanowi koperta Zamawiającego, odpowiednio zabezpieczona.</w:t>
      </w:r>
    </w:p>
    <w:p w14:paraId="6E7EBE7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paczki powinno stanowić zabezpieczenie przed dostępem do zawartości oraz aby</w:t>
      </w:r>
    </w:p>
    <w:p w14:paraId="0F5D2BF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uniemożliwiało uszkodzenie przesyłki w czasie przemieszczania.</w:t>
      </w:r>
    </w:p>
    <w:p w14:paraId="046BF1F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przypadku uszkodzenia przesyłki pocztowej przez Wykonawcę ma on obowiązek zabezpieczyć</w:t>
      </w:r>
    </w:p>
    <w:p w14:paraId="3C2DEDF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przesyłkę, a w przypadku znacznych uszkodzeń przesyłki rejestrowanej – sporządzić protokolarny</w:t>
      </w:r>
    </w:p>
    <w:p w14:paraId="490EEBC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jej stanu, bez wglądu w jej zawartość, chyba, że w wyniku uszkodzenia przesyłki</w:t>
      </w:r>
    </w:p>
    <w:p w14:paraId="5C78235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rejestrowanej może wystąpić dalsze uszkodzenie lub ubytek jej zawartości.</w:t>
      </w:r>
    </w:p>
    <w:p w14:paraId="07F05F4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82FF4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14:paraId="5B8734C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FFCFA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zobowiązuje się:</w:t>
      </w:r>
    </w:p>
    <w:p w14:paraId="2CCDA64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do właściwego przygotowania przesyłek pocztowych do nadawania oraz sporządzania zestawień</w:t>
      </w:r>
    </w:p>
    <w:p w14:paraId="6870308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przesyłek nierejestrowanych i rejestrowanych,</w:t>
      </w:r>
    </w:p>
    <w:p w14:paraId="3302A33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do nadawania przesyłek pocztowych w stanie uporządkowanym przez co należy rozumieć:</w:t>
      </w:r>
    </w:p>
    <w:p w14:paraId="073CCF6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dla przesyłek rejestrowanych – wpisanie każdej przesyłki do „Rejestru zestawień</w:t>
      </w:r>
    </w:p>
    <w:p w14:paraId="42ED420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korespondencji, z dnia . . r.” przygotowanego w dwóch egzemplarzach, z których</w:t>
      </w:r>
    </w:p>
    <w:p w14:paraId="230B462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 będzie przeznaczony dla Wykonawcy w celach rozliczeniowych, a kopia stanowić</w:t>
      </w:r>
    </w:p>
    <w:p w14:paraId="028E71A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dla Zamawiającego potwierdzenie nadania danej partii przesyłek,</w:t>
      </w:r>
    </w:p>
    <w:p w14:paraId="2DAACB5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dla przesyłek zwykłych – nierejestrowanych – zestawienie ilościowo – wartościowe przesyłek</w:t>
      </w:r>
    </w:p>
    <w:p w14:paraId="0C47A0E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sporządzone dla celów rozliczeniowych w dwóch egzemplarzach, z których oryginał będzie</w:t>
      </w:r>
    </w:p>
    <w:p w14:paraId="32F37AC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przeznaczony dla Wykonawcy w celach rozliczeniowych, a kopia stanowić będzie dla</w:t>
      </w:r>
    </w:p>
    <w:p w14:paraId="41BB0AF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potwierdzenie nadania danej partii przesyłek,</w:t>
      </w:r>
    </w:p>
    <w:p w14:paraId="3FA0E00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do umieszczenia na przesyłce pocztowej nazwy odbiorcy wraz z jego adresem (podany</w:t>
      </w:r>
    </w:p>
    <w:p w14:paraId="19BE4F4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w pocztowej książce nadawczej lub w innym równoważnym dokumencie dla</w:t>
      </w:r>
    </w:p>
    <w:p w14:paraId="34F3D9C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przesyłek rejestrowanych) oraz pieczątki (nadruku) określającej pełną nazwę i adres</w:t>
      </w:r>
    </w:p>
    <w:p w14:paraId="09F6FE6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na stronie adresowej każdej nadawanej przesyłki,</w:t>
      </w:r>
    </w:p>
    <w:p w14:paraId="638AEEC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do umieszczenia na stronie adresowej przesyłek, w miejscu przeznaczonym na opłatę napisu</w:t>
      </w:r>
    </w:p>
    <w:p w14:paraId="63F7A3C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(nadruku) lub odcisku pieczęci o treści wskazanej przez Wykonawcę.</w:t>
      </w:r>
    </w:p>
    <w:p w14:paraId="2E52244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70A6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6067750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0246D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pocztowe będą świadczone zgodnie z obowiązującymi przepisami prawa, a w szczególności</w:t>
      </w:r>
    </w:p>
    <w:p w14:paraId="7E63AA9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z:</w:t>
      </w:r>
    </w:p>
    <w:p w14:paraId="509588C7" w14:textId="157E4D8C" w:rsidR="00423003" w:rsidRDefault="00423003" w:rsidP="0042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17 listopada 1964r. – Kodeks postępowania cywilnego ( Dz.U.</w:t>
      </w:r>
      <w:r w:rsidR="00485419">
        <w:rPr>
          <w:rFonts w:ascii="Times New Roman" w:hAnsi="Times New Roman" w:cs="Times New Roman"/>
        </w:rPr>
        <w:t xml:space="preserve"> z 2018r.poz.1360</w:t>
      </w:r>
      <w:r>
        <w:rPr>
          <w:rFonts w:ascii="Times New Roman" w:hAnsi="Times New Roman" w:cs="Times New Roman"/>
        </w:rPr>
        <w:t xml:space="preserve"> z</w:t>
      </w:r>
      <w:r w:rsidR="00485419">
        <w:rPr>
          <w:rFonts w:ascii="Times New Roman" w:hAnsi="Times New Roman" w:cs="Times New Roman"/>
        </w:rPr>
        <w:t xml:space="preserve"> </w:t>
      </w:r>
      <w:proofErr w:type="spellStart"/>
      <w:r w:rsidR="00485419">
        <w:rPr>
          <w:rFonts w:ascii="Times New Roman" w:hAnsi="Times New Roman" w:cs="Times New Roman"/>
        </w:rPr>
        <w:t>pózn</w:t>
      </w:r>
      <w:proofErr w:type="spellEnd"/>
      <w:r w:rsidR="004854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zm.),</w:t>
      </w:r>
    </w:p>
    <w:p w14:paraId="13AD0D3E" w14:textId="2C28B863" w:rsidR="00423003" w:rsidRDefault="00423003" w:rsidP="0042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14 czerwca 1960r. – Kodeks postępowania administracyjnego (j.t.</w:t>
      </w:r>
      <w:r w:rsidR="003D7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Dz.U. 2018, poz.2096</w:t>
      </w:r>
      <w:r w:rsidR="003D7930">
        <w:rPr>
          <w:rFonts w:ascii="Times New Roman" w:hAnsi="Times New Roman" w:cs="Times New Roman"/>
        </w:rPr>
        <w:t>, z 2019r.poz.60,730,1133</w:t>
      </w:r>
      <w:r>
        <w:rPr>
          <w:rFonts w:ascii="Times New Roman" w:hAnsi="Times New Roman" w:cs="Times New Roman"/>
        </w:rPr>
        <w:t>),</w:t>
      </w:r>
    </w:p>
    <w:p w14:paraId="70E1B9EB" w14:textId="24F66AD8" w:rsidR="00423003" w:rsidRDefault="00423003" w:rsidP="0042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29 sierpnia 1997r. Ordynacja podatkowa (</w:t>
      </w:r>
      <w:r w:rsidRPr="005951C0">
        <w:rPr>
          <w:rFonts w:ascii="Times New Roman" w:hAnsi="Times New Roman" w:cs="Times New Roman"/>
        </w:rPr>
        <w:t xml:space="preserve"> Dz.U. z 201</w:t>
      </w:r>
      <w:r w:rsidR="00297C93">
        <w:rPr>
          <w:rFonts w:ascii="Times New Roman" w:hAnsi="Times New Roman" w:cs="Times New Roman"/>
        </w:rPr>
        <w:t>9</w:t>
      </w:r>
      <w:r w:rsidRPr="005951C0">
        <w:rPr>
          <w:rFonts w:ascii="Times New Roman" w:hAnsi="Times New Roman" w:cs="Times New Roman"/>
        </w:rPr>
        <w:t xml:space="preserve"> r. poz. </w:t>
      </w:r>
      <w:r w:rsidR="00297C9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00 ze zm.),</w:t>
      </w:r>
    </w:p>
    <w:p w14:paraId="0DFB7A06" w14:textId="6E077280" w:rsidR="00ED6448" w:rsidRPr="009B7115" w:rsidRDefault="00423003" w:rsidP="009B71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1073">
        <w:rPr>
          <w:rFonts w:ascii="Times New Roman" w:hAnsi="Times New Roman" w:cs="Times New Roman"/>
        </w:rPr>
        <w:t xml:space="preserve">ustawa z dnia 23 listopada 2012 r. Prawo pocztowe </w:t>
      </w:r>
      <w:r>
        <w:rPr>
          <w:rFonts w:ascii="Times New Roman" w:hAnsi="Times New Roman" w:cs="Times New Roman"/>
        </w:rPr>
        <w:t>(</w:t>
      </w:r>
      <w:r w:rsidRPr="00B71073">
        <w:rPr>
          <w:rFonts w:ascii="Times New Roman" w:hAnsi="Times New Roman" w:cs="Times New Roman"/>
        </w:rPr>
        <w:t>Dz.U. z 201</w:t>
      </w:r>
      <w:r w:rsidR="00BC5786">
        <w:rPr>
          <w:rFonts w:ascii="Times New Roman" w:hAnsi="Times New Roman" w:cs="Times New Roman"/>
        </w:rPr>
        <w:t>8</w:t>
      </w:r>
      <w:r w:rsidRPr="00B71073">
        <w:rPr>
          <w:rFonts w:ascii="Times New Roman" w:hAnsi="Times New Roman" w:cs="Times New Roman"/>
        </w:rPr>
        <w:t xml:space="preserve"> r. poz. </w:t>
      </w:r>
      <w:r w:rsidR="00BC5786">
        <w:rPr>
          <w:rFonts w:ascii="Times New Roman" w:hAnsi="Times New Roman" w:cs="Times New Roman"/>
        </w:rPr>
        <w:t>2</w:t>
      </w:r>
      <w:r w:rsidRPr="00B71073">
        <w:rPr>
          <w:rFonts w:ascii="Times New Roman" w:hAnsi="Times New Roman" w:cs="Times New Roman"/>
        </w:rPr>
        <w:t>1</w:t>
      </w:r>
      <w:r w:rsidR="00BC5786">
        <w:rPr>
          <w:rFonts w:ascii="Times New Roman" w:hAnsi="Times New Roman" w:cs="Times New Roman"/>
        </w:rPr>
        <w:t>8</w:t>
      </w:r>
      <w:r w:rsidRPr="00B71073">
        <w:rPr>
          <w:rFonts w:ascii="Times New Roman" w:hAnsi="Times New Roman" w:cs="Times New Roman"/>
        </w:rPr>
        <w:t>8</w:t>
      </w:r>
      <w:r w:rsidR="00BC5786">
        <w:rPr>
          <w:rFonts w:ascii="Times New Roman" w:hAnsi="Times New Roman" w:cs="Times New Roman"/>
        </w:rPr>
        <w:t>, z 2019r. poz.1051,1495,2005</w:t>
      </w:r>
      <w:r w:rsidRPr="00B71073">
        <w:rPr>
          <w:rFonts w:ascii="Times New Roman" w:hAnsi="Times New Roman" w:cs="Times New Roman"/>
        </w:rPr>
        <w:t>)</w:t>
      </w:r>
      <w:r w:rsidR="00641007">
        <w:rPr>
          <w:rFonts w:ascii="Times New Roman" w:hAnsi="Times New Roman" w:cs="Times New Roman"/>
        </w:rPr>
        <w:t>.</w:t>
      </w:r>
    </w:p>
    <w:p w14:paraId="3730E66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A02EEF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</w:p>
    <w:p w14:paraId="0D96E19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5804A3" w14:textId="0137E806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zawarta na okres: od dnia 01.01.20</w:t>
      </w:r>
      <w:r w:rsidR="00A229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do 31.12.20</w:t>
      </w:r>
      <w:r w:rsidR="00A229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14:paraId="2F88833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1EAEB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6B22A01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A646FD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Wynagrodzenie brutto za wykonanie przedmiotu umowy, zgodnie ze złożoną ofertą wynosi</w:t>
      </w:r>
    </w:p>
    <w:p w14:paraId="6A2465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……………………..zł. (słownie: ……………………………………….)</w:t>
      </w:r>
    </w:p>
    <w:p w14:paraId="457BC283" w14:textId="753726DF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Wynagrodzenie określone w ust. 1 odnosi się do ilości określonych w Załączniku nr 2 do ogłoszenia o zamówieniu. Zrealizowanie przez Zamawiającego innych ilości przesyłek pocztowych wynikających z rzeczywistych potrzeb Zamawiającego spowoduje zmianę wynagrodzenia należnego Wykonawcy, określonego w ust. 1.</w:t>
      </w:r>
    </w:p>
    <w:p w14:paraId="37E1FA9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określonym w ust. 2 Wykonawcy nie przysługuje roszczenie odszkodowawcze.</w:t>
      </w:r>
    </w:p>
    <w:p w14:paraId="7357A5B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Podstawa obliczania należności jest suma opłat za przesyłki faktycznie nadane przez</w:t>
      </w:r>
    </w:p>
    <w:p w14:paraId="047D00B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lub zwrócone do Zamawiającego z powodu braku możliwości ich doręczenia –                   w miesięcznym okresie rozliczeniowym i potwierdzona na podstawie dokumentów nadawczych oraz</w:t>
      </w:r>
    </w:p>
    <w:p w14:paraId="4A9094E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oddawczych.</w:t>
      </w:r>
    </w:p>
    <w:p w14:paraId="27ACBBB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Wykonawca otrzyma wynagrodzenie za rzeczywistą ilość zrealizowanej usługi, określoną na</w:t>
      </w:r>
    </w:p>
    <w:p w14:paraId="28A9D02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ceny jednostkowej zawartej w formularzu ofertowym i rzeczywistej ilości wykonanych</w:t>
      </w:r>
    </w:p>
    <w:p w14:paraId="15A3CB0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usług. Podane w formularzu cenowym przewidywane ilości nadawanych przesyłek przez okres</w:t>
      </w:r>
    </w:p>
    <w:p w14:paraId="47B18BD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obowiązywania umowy są szacunkowe i mogą ulec zmianie w zależności od potrzeb</w:t>
      </w:r>
    </w:p>
    <w:p w14:paraId="014F647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Zamawiającego, na co Wykonawca wyraża zgodę tym samym oświadczając, ze nie będzie</w:t>
      </w:r>
    </w:p>
    <w:p w14:paraId="5DCE187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dochodził roszczeń z tytułu zmian rodzajowych i ilościowych w trakcie realizacji umowy.</w:t>
      </w:r>
    </w:p>
    <w:p w14:paraId="468EB63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Ceny jednostkowe podane w formularzu cenowym uwzględniają wszystkie koszty związane</w:t>
      </w:r>
    </w:p>
    <w:p w14:paraId="6BF1983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realizacją przedmiotu umowy.</w:t>
      </w:r>
    </w:p>
    <w:p w14:paraId="2E68C12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Cena jednostkowa podana przez Wykonawcę w formularzu cenowym nie będzie ulegała zmianom</w:t>
      </w:r>
    </w:p>
    <w:p w14:paraId="03C6F34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cały okres obowiązywania umowy z zastrzeżeniem:</w:t>
      </w:r>
    </w:p>
    <w:p w14:paraId="026F92C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zmiany stawki VAT na usługi pocztowe, w czasie trwania niniejszej umowy, co spowoduje zastosowanie przez wykonawcę obowiązującej stawki podatku VAT i skutkować będzie zmianą cen jednostkowych przesyłek</w:t>
      </w:r>
    </w:p>
    <w:p w14:paraId="0D5FC28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wystąpienia przyczyn, za które Zamawiający nie ponosi odpowiedzialności, których nie mógł wcześniej przewidzieć bądź w wyniku przedłużenia procedury przetargowej, zaszła konieczność zmiany terminu wykonania umowy – w takim przypadku Wykonawca zobowiązuje się rozpocząć realizację przedmiotu zamówienia w innym, wskazanym przez Zamawiającego terminie.</w:t>
      </w:r>
    </w:p>
    <w:p w14:paraId="2DB678C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Opłata za niewykonane usługi komplementarne (tj. potwierdzenie odbioru przesyłki rejestrowanej)</w:t>
      </w:r>
    </w:p>
    <w:p w14:paraId="4C4462E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wniesiona przy nadawaniu przesyłek podlega zwrotowi. Zwrot dokonywany będzie poprzez</w:t>
      </w:r>
    </w:p>
    <w:p w14:paraId="769408D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pomniejszenie kwoty opłat za zwrócone przesyłki. Różnica kwot za zwrot przesyłek oraz opłat</w:t>
      </w:r>
    </w:p>
    <w:p w14:paraId="282526A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należnych z tytułu niewykonania usług komplementarnych stanowić będzie należność dla</w:t>
      </w:r>
    </w:p>
    <w:p w14:paraId="3447E39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Wykonawcy.</w:t>
      </w:r>
    </w:p>
    <w:p w14:paraId="44F361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W przypadku nadania przez Zamawiającego przesyłek nieujętych w formularzu cenowym</w:t>
      </w:r>
    </w:p>
    <w:p w14:paraId="47E16B0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rozliczeń będą ceny z aktualnego cennika usług pocztowych Wykonawcy.</w:t>
      </w:r>
    </w:p>
    <w:p w14:paraId="2DD3CF0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BAE19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696D3CB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BF10A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Rozliczenia finansowe będą dokonywane w okresach miesięcznych od pierwszego do ostatniego</w:t>
      </w:r>
    </w:p>
    <w:p w14:paraId="22EF684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miesiąca na podstawie specyfikacji wykonanych usług pocztowych sporządzonej przez</w:t>
      </w:r>
    </w:p>
    <w:p w14:paraId="55815FA9" w14:textId="11E94F5C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Wykonawcę, która stanowić powinna załącznik do faktury </w:t>
      </w:r>
      <w:r w:rsidR="00445D84">
        <w:rPr>
          <w:rFonts w:ascii="Times New Roman" w:hAnsi="Times New Roman" w:cs="Times New Roman"/>
        </w:rPr>
        <w:t>VAT</w:t>
      </w:r>
      <w:r>
        <w:rPr>
          <w:rFonts w:ascii="Times New Roman" w:hAnsi="Times New Roman" w:cs="Times New Roman"/>
        </w:rPr>
        <w:t>.</w:t>
      </w:r>
    </w:p>
    <w:p w14:paraId="5F3FC2B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Uiszczanie opłat za nadawanie przesyłek będzie dokonywane w formie opłaty „z dołu” na</w:t>
      </w:r>
    </w:p>
    <w:p w14:paraId="2C1EBF87" w14:textId="099FF964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faktury</w:t>
      </w:r>
      <w:r w:rsidR="00445D84">
        <w:rPr>
          <w:rFonts w:ascii="Times New Roman" w:hAnsi="Times New Roman" w:cs="Times New Roman"/>
        </w:rPr>
        <w:t xml:space="preserve"> VAT </w:t>
      </w:r>
      <w:r>
        <w:rPr>
          <w:rFonts w:ascii="Times New Roman" w:hAnsi="Times New Roman" w:cs="Times New Roman"/>
        </w:rPr>
        <w:t>wystawionej po okresie rozliczeniowym za przesyłki faktycznie nadane lub</w:t>
      </w:r>
    </w:p>
    <w:p w14:paraId="32A662F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zwrócone.</w:t>
      </w:r>
    </w:p>
    <w:p w14:paraId="342FEEDB" w14:textId="519992AA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Należności będą regulowane z konta Zamawiającego na konto Wykonawcy wskazane w fakturze</w:t>
      </w:r>
      <w:r w:rsidR="00445D84">
        <w:rPr>
          <w:rFonts w:ascii="Times New Roman" w:hAnsi="Times New Roman" w:cs="Times New Roman"/>
        </w:rPr>
        <w:t xml:space="preserve"> VAT</w:t>
      </w:r>
      <w:r>
        <w:rPr>
          <w:rFonts w:ascii="Times New Roman" w:hAnsi="Times New Roman" w:cs="Times New Roman"/>
        </w:rPr>
        <w:t>.</w:t>
      </w:r>
    </w:p>
    <w:p w14:paraId="5DD3D519" w14:textId="1B1598AA" w:rsidR="00423003" w:rsidRDefault="00423003" w:rsidP="0042300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  Termin płatności faktur wynosi 21 dni od daty otrzymania faktury  przez Zamawiającego przelewem na rachunek bankowy Wykonawcy.</w:t>
      </w:r>
      <w:r>
        <w:rPr>
          <w:rFonts w:ascii="Times New Roman" w:hAnsi="Times New Roman"/>
        </w:rPr>
        <w:t xml:space="preserve"> </w:t>
      </w:r>
    </w:p>
    <w:p w14:paraId="650979FC" w14:textId="0B9C71D5" w:rsidR="00423003" w:rsidRPr="00445D84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5.  Wykonawca wystawi fakturę na: </w:t>
      </w:r>
      <w:r w:rsidRPr="00445D84">
        <w:rPr>
          <w:rFonts w:ascii="Times New Roman" w:hAnsi="Times New Roman" w:cs="Times New Roman"/>
          <w:b/>
          <w:bCs/>
        </w:rPr>
        <w:t>Powiatowy Urząd Pracy w Chełmie</w:t>
      </w:r>
    </w:p>
    <w:p w14:paraId="3799AF4F" w14:textId="2B5080B4" w:rsidR="00423003" w:rsidRPr="00445D84" w:rsidRDefault="00423003" w:rsidP="0044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45D84">
        <w:rPr>
          <w:rFonts w:ascii="Times New Roman" w:hAnsi="Times New Roman" w:cs="Times New Roman"/>
          <w:b/>
          <w:bCs/>
        </w:rPr>
        <w:t>Pl.Niepodległości</w:t>
      </w:r>
      <w:proofErr w:type="spellEnd"/>
      <w:r w:rsidRPr="00445D84">
        <w:rPr>
          <w:rFonts w:ascii="Times New Roman" w:hAnsi="Times New Roman" w:cs="Times New Roman"/>
          <w:b/>
          <w:bCs/>
        </w:rPr>
        <w:t xml:space="preserve"> 1</w:t>
      </w:r>
    </w:p>
    <w:p w14:paraId="1DE73FB8" w14:textId="4A6647B1" w:rsidR="00423003" w:rsidRPr="00445D84" w:rsidRDefault="00423003" w:rsidP="0044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5D84">
        <w:rPr>
          <w:rFonts w:ascii="Times New Roman" w:hAnsi="Times New Roman" w:cs="Times New Roman"/>
          <w:b/>
          <w:bCs/>
        </w:rPr>
        <w:t>22-100 Chełm</w:t>
      </w:r>
    </w:p>
    <w:p w14:paraId="4B843D66" w14:textId="50D92405" w:rsidR="00423003" w:rsidRPr="00445D84" w:rsidRDefault="00423003" w:rsidP="0044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5D84">
        <w:rPr>
          <w:rFonts w:ascii="Times New Roman" w:hAnsi="Times New Roman" w:cs="Times New Roman"/>
          <w:b/>
          <w:bCs/>
        </w:rPr>
        <w:t>NIP 563 10 57 23</w:t>
      </w:r>
    </w:p>
    <w:p w14:paraId="2B345DCE" w14:textId="3547C209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 dzień zapłaty strony przyjmują dzień wpływu środków na rachunek bankowy Wykonawcy.</w:t>
      </w:r>
    </w:p>
    <w:p w14:paraId="1CEBB487" w14:textId="77777777" w:rsidR="00445D84" w:rsidRDefault="00445D84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FF62F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6A84108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7B7F8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obciąży Wykonawcę karą umowną w wysokości 10% wynagrodzenia maksymalnego, określonego w § 7 ust. 1, w przypadku rozwiązania umowy z przyczyn leżących po stronie Wykonawcy.</w:t>
      </w:r>
    </w:p>
    <w:p w14:paraId="07D878D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obciąży Zamawiającego karą umowną w wysokości 10% wynagrodzenia</w:t>
      </w:r>
    </w:p>
    <w:p w14:paraId="16A0DAA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maksymalnego, określonego w § 7 ust. 1, w przypadku rozwiązania umowy z przyczyn leżących po</w:t>
      </w:r>
    </w:p>
    <w:p w14:paraId="33F0E68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stronie Zamawiającego.</w:t>
      </w:r>
    </w:p>
    <w:p w14:paraId="3BC882D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 przypadku utraty, ubytku, uszkodzenia przesyłki bądź niewykonania lub nienależytego</w:t>
      </w:r>
    </w:p>
    <w:p w14:paraId="164F412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usług stanowiących przedmiot zamówienia, Wykonawca zapłaci Zamawiającemu</w:t>
      </w:r>
    </w:p>
    <w:p w14:paraId="798241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należne odszkodowania, zgodnie z przepisami rozdziału 8 (art. 87 – 96) ustawy z dnia 23 listopada</w:t>
      </w:r>
    </w:p>
    <w:p w14:paraId="1508E33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r. Prawo pocztowe.</w:t>
      </w:r>
    </w:p>
    <w:p w14:paraId="1102254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Zamawiający jest uprawniony do dokonania potrącenia kwot należnych z tytułu kar umownych</w:t>
      </w:r>
    </w:p>
    <w:p w14:paraId="1A5CDC4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kwoty wynagrodzenia Wykonawcy.</w:t>
      </w:r>
    </w:p>
    <w:p w14:paraId="777B4E3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Zapłata kar umownych nie wyklucza dochodzenia przez Zamawiającego odszkodowania na</w:t>
      </w:r>
    </w:p>
    <w:p w14:paraId="50742CD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zasadach ogólnych.</w:t>
      </w:r>
    </w:p>
    <w:p w14:paraId="13E9B31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0788318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EE1D0E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Zmiana postanowień niniejszej umowy może nastąpić za zgodą obu stron wyrażoną na piśmie pod</w:t>
      </w:r>
    </w:p>
    <w:p w14:paraId="0818103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rygorem nieważności.</w:t>
      </w:r>
    </w:p>
    <w:p w14:paraId="1E33408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Zakazuje się istotnych zmian postanowień zawartej umowy w stosunku do treści oferty, na</w:t>
      </w:r>
    </w:p>
    <w:p w14:paraId="2F3F9BD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której dokonano wyboru Wykonawcy. Zamawiający dokona zmiany postanowień</w:t>
      </w:r>
    </w:p>
    <w:p w14:paraId="364A594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zawartej umowy w stosunku do treści oferty, na podstawie której dokonano wyboru Wykonawcy</w:t>
      </w:r>
    </w:p>
    <w:p w14:paraId="5D50C2C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tylko w przypadkach i na warunkach przewidzianych przez Zamawiającego. Zamawiający</w:t>
      </w:r>
    </w:p>
    <w:p w14:paraId="7E4D240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następujące zmiany:</w:t>
      </w:r>
    </w:p>
    <w:p w14:paraId="706C3BA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zmiany powszechnie obowiązujących przepisów prawa w zakresie mającym wpływ na realizację</w:t>
      </w:r>
    </w:p>
    <w:p w14:paraId="033902C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przedmiotu zamówienia,</w:t>
      </w:r>
    </w:p>
    <w:p w14:paraId="3D2C84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z przyczyn organizacyjnych ze strony Zamawiającego,</w:t>
      </w:r>
    </w:p>
    <w:p w14:paraId="6FE043C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zaistnienia siły wyższej,</w:t>
      </w:r>
    </w:p>
    <w:p w14:paraId="09950A6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likwidacja placówki pocztowej wskazanej w umowie.</w:t>
      </w:r>
    </w:p>
    <w:p w14:paraId="35BCD47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303BF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5D793EE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70264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może odstąpić od umowy w terminie 30 dni od powzięcia wiadomości                                     o okolicznościach stanowiących jego podstawę, jeżeli:</w:t>
      </w:r>
    </w:p>
    <w:p w14:paraId="5C782D6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 razie zaistnienia istotnej zmiany okoliczności powodującej, że wykonanie umowy nie leży                 w interesie publicznym, czego nie można było przewidzieć w chwili zawarcia umowy, Zamawiający</w:t>
      </w:r>
    </w:p>
    <w:p w14:paraId="0972C58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odstąpić od umowy. W takim przypadku Wykonawca otrzyma wynagrodzenie za wykonaną część zamówienia i nie będzie zgłaszał żadnych roszczeń z tytułu powyższego odstąpienia od umowy przez Zamawiającego,</w:t>
      </w:r>
    </w:p>
    <w:p w14:paraId="131172B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zostanie złożony wniosek o ogłoszenie upadłości Wykonawcy albo oświadczenie o wszczęciu</w:t>
      </w:r>
    </w:p>
    <w:p w14:paraId="1F6B7F3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postępowania naprawczego przez Wykonawcę,</w:t>
      </w:r>
    </w:p>
    <w:p w14:paraId="79FB866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wystąpią okoliczności powodujące rozwiązanie lub likwidację Wykonawcy,</w:t>
      </w:r>
    </w:p>
    <w:p w14:paraId="415F936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 zostanie wydany nakaz zajęcia majątku Wykonawcy,</w:t>
      </w:r>
    </w:p>
    <w:p w14:paraId="0AA5BD3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Wykonawca nie rozpocznie lub przerwie realizacje usługi i nie podejmie ich bez uzasadnionych</w:t>
      </w:r>
    </w:p>
    <w:p w14:paraId="1357C92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przyczyn przez okres kolejnych 5 dni roboczych mimo wezwania Zamawiającego złożonego na</w:t>
      </w:r>
    </w:p>
    <w:p w14:paraId="29CDD56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piśmie,</w:t>
      </w:r>
    </w:p>
    <w:p w14:paraId="587FEB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Wykonawca nie będzie wykonywał usługi zgodnie z umową lub też nienależycie będzie</w:t>
      </w:r>
    </w:p>
    <w:p w14:paraId="3E6BA18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wykonywał swoje zobowiązania umowne,</w:t>
      </w:r>
    </w:p>
    <w:p w14:paraId="4221C59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 wystąpią przyczyny </w:t>
      </w:r>
      <w:proofErr w:type="spellStart"/>
      <w:r>
        <w:rPr>
          <w:rFonts w:ascii="Times New Roman" w:hAnsi="Times New Roman" w:cs="Times New Roman"/>
        </w:rPr>
        <w:t>formalno</w:t>
      </w:r>
      <w:proofErr w:type="spellEnd"/>
      <w:r>
        <w:rPr>
          <w:rFonts w:ascii="Times New Roman" w:hAnsi="Times New Roman" w:cs="Times New Roman"/>
        </w:rPr>
        <w:t xml:space="preserve"> – prawne uniemożliwiające wykonanie umowy,</w:t>
      </w:r>
    </w:p>
    <w:p w14:paraId="24A6E9A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h)  w razie stwierdzenia przez Zamawiającego, że Wykonawca wykonuje usługę niezgodnie</w:t>
      </w:r>
    </w:p>
    <w:p w14:paraId="325DBE4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zapisami w specyfikacji istotnych warunków zamówienia bądź innymi odpowiednimi</w:t>
      </w:r>
    </w:p>
    <w:p w14:paraId="515955C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przepisami, Zamawiający może wezwać go do zmiany sposobu wykonywania przedmiotu</w:t>
      </w:r>
    </w:p>
    <w:p w14:paraId="6B3C7EA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i wyznaczyć mu w tym celu odpowiedni termin, a po jego bezskutecznym upływie od</w:t>
      </w:r>
    </w:p>
    <w:p w14:paraId="0AD45BF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odstąpić z przyczyn leżących wyłącznie po stronie Wykonawcy,</w:t>
      </w:r>
    </w:p>
    <w:p w14:paraId="0FD9A1C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 odstąpienie od niniejszej umowy powinno nastąpić w formie pisemnej pod rygorem nieważności</w:t>
      </w:r>
    </w:p>
    <w:p w14:paraId="2B1EF60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z podaniem przyczyny odstąpienia.</w:t>
      </w:r>
    </w:p>
    <w:p w14:paraId="5DD0412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5F74B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14:paraId="7E0E6A1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0A23F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Przedstawicielem Zamawiającego jest:</w:t>
      </w:r>
    </w:p>
    <w:p w14:paraId="4211B7F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CCBF37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Przedstawicielem Wykonawcy jest:</w:t>
      </w:r>
    </w:p>
    <w:p w14:paraId="77473F6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357DD8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D9999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14:paraId="22E54B9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19263C8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Wykonawca ponosi pełną odpowiedzialność cywilną z tytułu wypadków i szkód powstałych</w:t>
      </w:r>
    </w:p>
    <w:p w14:paraId="780ACDC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wskutek nienależytego wykonania postanowień umownych, a także w związku z wykonywanymi</w:t>
      </w:r>
    </w:p>
    <w:p w14:paraId="5184B77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czynnościami w zakresie realizacji umowy.</w:t>
      </w:r>
    </w:p>
    <w:p w14:paraId="6B7E186E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Polisy oraz inne dokumenty ubezpieczeniowe winny być ważne w terminie realizacji przedmiotu</w:t>
      </w:r>
    </w:p>
    <w:p w14:paraId="5F7C1E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zamówienia.</w:t>
      </w:r>
    </w:p>
    <w:p w14:paraId="37AB467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</w:t>
      </w:r>
    </w:p>
    <w:p w14:paraId="40BAB93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65F599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 sprawach nieuregulowanych niniejszą umową mają zastosowanie przepisy ustawy Prawo</w:t>
      </w:r>
    </w:p>
    <w:p w14:paraId="22FD49C1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zamówień publicznych ,  przepisy Kodeksu postępowania cywilnego  oraz ustawy Prawo pocztowe .</w:t>
      </w:r>
    </w:p>
    <w:p w14:paraId="6A033EA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Spory wynikające z treści umowy rozstrzygane będą w pierwszej kolejności w oparciu o przepisy</w:t>
      </w:r>
    </w:p>
    <w:p w14:paraId="1987D98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Prawo zamówień publicznych, a w przypadku ich nie rozstrzygnięcia strony poddadzą</w:t>
      </w:r>
    </w:p>
    <w:p w14:paraId="0BB0B46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Sądowi właściwemu dla siedziby </w:t>
      </w:r>
      <w:proofErr w:type="spellStart"/>
      <w:r>
        <w:rPr>
          <w:rFonts w:ascii="Times New Roman" w:hAnsi="Times New Roman" w:cs="Times New Roman"/>
        </w:rPr>
        <w:t>Zamawającego</w:t>
      </w:r>
      <w:proofErr w:type="spellEnd"/>
      <w:r>
        <w:rPr>
          <w:rFonts w:ascii="Times New Roman" w:hAnsi="Times New Roman" w:cs="Times New Roman"/>
        </w:rPr>
        <w:t>.</w:t>
      </w:r>
    </w:p>
    <w:p w14:paraId="1504F11D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15</w:t>
      </w:r>
    </w:p>
    <w:p w14:paraId="79A2B36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C8AC3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racji zawarcia niniejszej umowy strony oświadczają, że bez zgody drugiej wyrażonej na piśmie nie</w:t>
      </w:r>
    </w:p>
    <w:p w14:paraId="3A8480E5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mogą dokonywać cesji praw z niej wynikających.</w:t>
      </w:r>
    </w:p>
    <w:p w14:paraId="085197DA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14:paraId="3D3B44B0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5C6DA26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trzech jednobrzmiących egzemplarzach – dwa egzemplarze dla</w:t>
      </w:r>
    </w:p>
    <w:p w14:paraId="58AB9ED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Zamawiającego, jeden dla Wykonawcy .</w:t>
      </w:r>
    </w:p>
    <w:p w14:paraId="4AF9C9C4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stanowiące integralną część umowy:</w:t>
      </w:r>
    </w:p>
    <w:p w14:paraId="6BBE435C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Formularz cenowy</w:t>
      </w:r>
    </w:p>
    <w:p w14:paraId="7D2B147B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Cennik usług pocztowych wykonawcy</w:t>
      </w:r>
    </w:p>
    <w:p w14:paraId="78BDC0D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Oferta wykonawcy.</w:t>
      </w:r>
    </w:p>
    <w:p w14:paraId="229B2829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6067B7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77A182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7BE3BF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DD0953" w14:textId="77777777" w:rsidR="00423003" w:rsidRDefault="00423003" w:rsidP="0042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BBA76B" w14:textId="77777777" w:rsidR="00423003" w:rsidRDefault="00423003" w:rsidP="004230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 xml:space="preserve">ZAMAWIAJĄCY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WYKONAWCA</w:t>
      </w:r>
    </w:p>
    <w:p w14:paraId="65128DC8" w14:textId="77777777" w:rsidR="00423003" w:rsidRDefault="00423003" w:rsidP="00423003"/>
    <w:p w14:paraId="641B0BBE" w14:textId="77777777" w:rsidR="009D609F" w:rsidRDefault="009D609F"/>
    <w:sectPr w:rsidR="009D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00D13"/>
    <w:multiLevelType w:val="hybridMultilevel"/>
    <w:tmpl w:val="20A0E1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9F"/>
    <w:rsid w:val="00134E52"/>
    <w:rsid w:val="00137C77"/>
    <w:rsid w:val="00204A43"/>
    <w:rsid w:val="002478D1"/>
    <w:rsid w:val="002873AB"/>
    <w:rsid w:val="00297C93"/>
    <w:rsid w:val="002D6250"/>
    <w:rsid w:val="003260C5"/>
    <w:rsid w:val="003B7AF8"/>
    <w:rsid w:val="003D7930"/>
    <w:rsid w:val="00423003"/>
    <w:rsid w:val="00445D84"/>
    <w:rsid w:val="00485419"/>
    <w:rsid w:val="00507D32"/>
    <w:rsid w:val="00575DD1"/>
    <w:rsid w:val="00641007"/>
    <w:rsid w:val="0074054C"/>
    <w:rsid w:val="00884091"/>
    <w:rsid w:val="008F5D0E"/>
    <w:rsid w:val="009B7115"/>
    <w:rsid w:val="009D609F"/>
    <w:rsid w:val="00A22976"/>
    <w:rsid w:val="00A2536D"/>
    <w:rsid w:val="00AC4053"/>
    <w:rsid w:val="00B57618"/>
    <w:rsid w:val="00B64988"/>
    <w:rsid w:val="00BC5786"/>
    <w:rsid w:val="00D9120F"/>
    <w:rsid w:val="00E021B8"/>
    <w:rsid w:val="00ED0670"/>
    <w:rsid w:val="00ED6448"/>
    <w:rsid w:val="00F61064"/>
    <w:rsid w:val="00F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0AA"/>
  <w15:chartTrackingRefBased/>
  <w15:docId w15:val="{C0B326B3-1966-4B80-8060-1F880426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0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0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2675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4</cp:revision>
  <cp:lastPrinted>2019-11-26T09:36:00Z</cp:lastPrinted>
  <dcterms:created xsi:type="dcterms:W3CDTF">2019-11-20T10:30:00Z</dcterms:created>
  <dcterms:modified xsi:type="dcterms:W3CDTF">2019-11-26T09:37:00Z</dcterms:modified>
</cp:coreProperties>
</file>